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00" w:rsidRDefault="00AE5F00" w:rsidP="00AE5F00">
      <w:pPr>
        <w:widowControl/>
        <w:pBdr>
          <w:top w:val="single" w:sz="4" w:space="1" w:color="auto"/>
          <w:left w:val="single" w:sz="4" w:space="4" w:color="auto"/>
          <w:bottom w:val="single" w:sz="4" w:space="1" w:color="auto"/>
          <w:right w:val="single" w:sz="4" w:space="4" w:color="auto"/>
        </w:pBdr>
        <w:jc w:val="center"/>
        <w:rPr>
          <w:rFonts w:ascii="Tahoma" w:hAnsi="Tahoma" w:cs="Tahoma"/>
          <w:b/>
          <w:sz w:val="20"/>
        </w:rPr>
      </w:pPr>
      <w:r>
        <w:rPr>
          <w:rFonts w:ascii="Tahoma" w:hAnsi="Tahoma" w:cs="Tahoma"/>
          <w:b/>
          <w:sz w:val="20"/>
        </w:rPr>
        <w:t>Приведен текст договора, актуальный на дату сдачи шаблона по раскрытию информации. Актуальную версию со всеми необходимыми приложениями всегда можно получить в абонентской службе, контакты: +</w:t>
      </w:r>
      <w:r w:rsidRPr="00AE5F00">
        <w:rPr>
          <w:rFonts w:ascii="Tahoma" w:hAnsi="Tahoma" w:cs="Tahoma"/>
          <w:b/>
          <w:sz w:val="20"/>
        </w:rPr>
        <w:t>7-927-</w:t>
      </w:r>
      <w:r w:rsidR="00FC05D4">
        <w:rPr>
          <w:rFonts w:ascii="Tahoma" w:hAnsi="Tahoma" w:cs="Tahoma"/>
          <w:b/>
          <w:sz w:val="20"/>
        </w:rPr>
        <w:t>010</w:t>
      </w:r>
      <w:r w:rsidRPr="00AE5F00">
        <w:rPr>
          <w:rFonts w:ascii="Tahoma" w:hAnsi="Tahoma" w:cs="Tahoma"/>
          <w:b/>
          <w:sz w:val="20"/>
        </w:rPr>
        <w:t>-</w:t>
      </w:r>
      <w:r w:rsidR="00FC05D4">
        <w:rPr>
          <w:rFonts w:ascii="Tahoma" w:hAnsi="Tahoma" w:cs="Tahoma"/>
          <w:b/>
          <w:sz w:val="20"/>
        </w:rPr>
        <w:t>76-90</w:t>
      </w:r>
      <w:r w:rsidRPr="00AE5F00">
        <w:rPr>
          <w:rFonts w:ascii="Tahoma" w:hAnsi="Tahoma" w:cs="Tahoma"/>
          <w:b/>
          <w:sz w:val="20"/>
        </w:rPr>
        <w:t xml:space="preserve">; </w:t>
      </w:r>
      <w:r w:rsidR="00FC05D4">
        <w:rPr>
          <w:rFonts w:ascii="Tahoma" w:hAnsi="Tahoma" w:cs="Tahoma"/>
          <w:b/>
          <w:sz w:val="20"/>
        </w:rPr>
        <w:t>250</w:t>
      </w:r>
      <w:r w:rsidRPr="00AE5F00">
        <w:rPr>
          <w:rFonts w:ascii="Tahoma" w:hAnsi="Tahoma" w:cs="Tahoma"/>
          <w:b/>
          <w:sz w:val="20"/>
        </w:rPr>
        <w:t>-</w:t>
      </w:r>
      <w:r w:rsidR="00FC05D4">
        <w:rPr>
          <w:rFonts w:ascii="Tahoma" w:hAnsi="Tahoma" w:cs="Tahoma"/>
          <w:b/>
          <w:sz w:val="20"/>
        </w:rPr>
        <w:t>07</w:t>
      </w:r>
      <w:r w:rsidRPr="00AE5F00">
        <w:rPr>
          <w:rFonts w:ascii="Tahoma" w:hAnsi="Tahoma" w:cs="Tahoma"/>
          <w:b/>
          <w:sz w:val="20"/>
        </w:rPr>
        <w:t>-</w:t>
      </w:r>
      <w:r w:rsidR="00FC05D4">
        <w:rPr>
          <w:rFonts w:ascii="Tahoma" w:hAnsi="Tahoma" w:cs="Tahoma"/>
          <w:b/>
          <w:sz w:val="20"/>
        </w:rPr>
        <w:t>21</w:t>
      </w:r>
      <w:r w:rsidRPr="00AE5F00">
        <w:rPr>
          <w:rFonts w:ascii="Tahoma" w:hAnsi="Tahoma" w:cs="Tahoma"/>
          <w:b/>
          <w:sz w:val="20"/>
        </w:rPr>
        <w:t xml:space="preserve">; 443045, Самарская область, г. Самара, ул. Печерская, д. 20 А, офис </w:t>
      </w:r>
      <w:r w:rsidR="00D4055B" w:rsidRPr="00D4055B">
        <w:rPr>
          <w:rFonts w:ascii="Tahoma" w:hAnsi="Tahoma" w:cs="Tahoma"/>
          <w:b/>
          <w:sz w:val="20"/>
        </w:rPr>
        <w:t>5</w:t>
      </w:r>
      <w:r w:rsidRPr="00AE5F00">
        <w:rPr>
          <w:rFonts w:ascii="Tahoma" w:hAnsi="Tahoma" w:cs="Tahoma"/>
          <w:b/>
          <w:sz w:val="20"/>
        </w:rPr>
        <w:t>; С 08-00 до 17-00</w:t>
      </w:r>
      <w:r w:rsidR="00FC05D4">
        <w:rPr>
          <w:rFonts w:ascii="Tahoma" w:hAnsi="Tahoma" w:cs="Tahoma"/>
          <w:b/>
          <w:sz w:val="20"/>
        </w:rPr>
        <w:t xml:space="preserve"> (обед с 12:00 до 13:00)</w:t>
      </w:r>
      <w:r w:rsidRPr="00AE5F00">
        <w:rPr>
          <w:rFonts w:ascii="Tahoma" w:hAnsi="Tahoma" w:cs="Tahoma"/>
          <w:b/>
          <w:sz w:val="20"/>
        </w:rPr>
        <w:t xml:space="preserve"> ежедневно в рабочие дни</w:t>
      </w:r>
      <w:r w:rsidR="00074620">
        <w:rPr>
          <w:rFonts w:ascii="Tahoma" w:hAnsi="Tahoma" w:cs="Tahoma"/>
          <w:b/>
          <w:sz w:val="20"/>
        </w:rPr>
        <w:t>.</w:t>
      </w:r>
    </w:p>
    <w:p w:rsidR="00AE5F00" w:rsidRDefault="00AE5F00" w:rsidP="00BA7890">
      <w:pPr>
        <w:widowControl/>
        <w:jc w:val="center"/>
        <w:rPr>
          <w:rFonts w:ascii="Tahoma" w:hAnsi="Tahoma" w:cs="Tahoma"/>
          <w:b/>
          <w:sz w:val="20"/>
        </w:rPr>
      </w:pPr>
    </w:p>
    <w:p w:rsidR="00E73BA6" w:rsidRPr="007E1A9E" w:rsidRDefault="00E73BA6" w:rsidP="00BA7890">
      <w:pPr>
        <w:widowControl/>
        <w:jc w:val="center"/>
        <w:rPr>
          <w:rFonts w:ascii="Tahoma" w:hAnsi="Tahoma" w:cs="Tahoma"/>
          <w:b/>
          <w:sz w:val="20"/>
        </w:rPr>
      </w:pPr>
      <w:r w:rsidRPr="007E1A9E">
        <w:rPr>
          <w:rFonts w:ascii="Tahoma" w:hAnsi="Tahoma" w:cs="Tahoma"/>
          <w:b/>
          <w:sz w:val="20"/>
        </w:rPr>
        <w:t>ДОГОВОР ТЕПЛОСНАБЖЕНИЯ №</w:t>
      </w:r>
      <w:r w:rsidR="00773982">
        <w:rPr>
          <w:rFonts w:ascii="Tahoma" w:hAnsi="Tahoma" w:cs="Tahoma"/>
          <w:b/>
          <w:sz w:val="20"/>
        </w:rPr>
        <w:t xml:space="preserve"> </w:t>
      </w:r>
    </w:p>
    <w:p w:rsidR="00E73BA6" w:rsidRPr="007E1A9E" w:rsidRDefault="00E73BA6" w:rsidP="00BA7890">
      <w:pPr>
        <w:widowControl/>
        <w:jc w:val="center"/>
        <w:rPr>
          <w:rFonts w:ascii="Tahoma" w:hAnsi="Tahoma" w:cs="Tahoma"/>
          <w:b/>
          <w:sz w:val="20"/>
        </w:rPr>
      </w:pPr>
      <w:r w:rsidRPr="007E1A9E">
        <w:rPr>
          <w:rFonts w:ascii="Tahoma" w:hAnsi="Tahoma" w:cs="Tahoma"/>
          <w:b/>
          <w:sz w:val="20"/>
        </w:rPr>
        <w:t xml:space="preserve"> (снабжение тепловой энергией в горячей воде для целей оказания коммунальных услуг) </w:t>
      </w:r>
    </w:p>
    <w:p w:rsidR="00E73BA6" w:rsidRPr="007E1A9E" w:rsidRDefault="00E73BA6" w:rsidP="00BA7890">
      <w:pPr>
        <w:widowControl/>
        <w:jc w:val="center"/>
        <w:rPr>
          <w:rFonts w:ascii="Tahoma" w:hAnsi="Tahoma" w:cs="Tahoma"/>
          <w:sz w:val="20"/>
        </w:rPr>
      </w:pPr>
    </w:p>
    <w:p w:rsidR="00527CB7" w:rsidRPr="00C05D1F" w:rsidRDefault="00AD471D" w:rsidP="00527CB7">
      <w:pPr>
        <w:pStyle w:val="a3"/>
        <w:jc w:val="center"/>
        <w:rPr>
          <w:rFonts w:ascii="Tahoma" w:hAnsi="Tahoma" w:cs="Tahoma"/>
          <w:szCs w:val="20"/>
        </w:rPr>
      </w:pPr>
      <w:r>
        <w:rPr>
          <w:rFonts w:ascii="Tahoma" w:hAnsi="Tahoma" w:cs="Tahoma"/>
          <w:szCs w:val="20"/>
        </w:rPr>
        <w:t>_______________</w:t>
      </w:r>
      <w:r w:rsidR="00527CB7" w:rsidRPr="00C05D1F">
        <w:rPr>
          <w:rFonts w:ascii="Tahoma" w:hAnsi="Tahoma" w:cs="Tahoma"/>
          <w:szCs w:val="20"/>
        </w:rPr>
        <w:tab/>
      </w:r>
      <w:r w:rsidR="00527CB7" w:rsidRPr="00C05D1F">
        <w:rPr>
          <w:rFonts w:ascii="Tahoma" w:hAnsi="Tahoma" w:cs="Tahoma"/>
          <w:szCs w:val="20"/>
        </w:rPr>
        <w:tab/>
      </w:r>
      <w:r w:rsidR="00527CB7" w:rsidRPr="00C05D1F">
        <w:rPr>
          <w:rFonts w:ascii="Tahoma" w:hAnsi="Tahoma" w:cs="Tahoma"/>
          <w:szCs w:val="20"/>
        </w:rPr>
        <w:tab/>
      </w:r>
      <w:r w:rsidR="00527CB7" w:rsidRPr="00C05D1F">
        <w:rPr>
          <w:rFonts w:ascii="Tahoma" w:hAnsi="Tahoma" w:cs="Tahoma"/>
          <w:szCs w:val="20"/>
        </w:rPr>
        <w:tab/>
      </w:r>
      <w:r w:rsidR="00527CB7" w:rsidRPr="00C05D1F">
        <w:rPr>
          <w:rFonts w:ascii="Tahoma" w:hAnsi="Tahoma" w:cs="Tahoma"/>
          <w:szCs w:val="20"/>
        </w:rPr>
        <w:tab/>
      </w:r>
      <w:r w:rsidR="00527CB7" w:rsidRPr="00C05D1F">
        <w:rPr>
          <w:rFonts w:ascii="Tahoma" w:hAnsi="Tahoma" w:cs="Tahoma"/>
          <w:szCs w:val="20"/>
        </w:rPr>
        <w:tab/>
      </w:r>
      <w:r w:rsidR="00527CB7" w:rsidRPr="00C05D1F">
        <w:rPr>
          <w:rFonts w:ascii="Tahoma" w:hAnsi="Tahoma" w:cs="Tahoma"/>
          <w:szCs w:val="20"/>
        </w:rPr>
        <w:tab/>
      </w:r>
      <w:r w:rsidR="00527CB7" w:rsidRPr="00C05D1F">
        <w:rPr>
          <w:rFonts w:ascii="Tahoma" w:hAnsi="Tahoma" w:cs="Tahoma"/>
          <w:szCs w:val="20"/>
        </w:rPr>
        <w:tab/>
      </w:r>
      <w:r>
        <w:rPr>
          <w:rFonts w:ascii="Tahoma" w:hAnsi="Tahoma" w:cs="Tahoma"/>
          <w:szCs w:val="20"/>
        </w:rPr>
        <w:t>_________________</w:t>
      </w:r>
      <w:r w:rsidR="00527CB7" w:rsidRPr="00C05D1F">
        <w:rPr>
          <w:rFonts w:ascii="Tahoma" w:hAnsi="Tahoma" w:cs="Tahoma"/>
          <w:szCs w:val="20"/>
        </w:rPr>
        <w:t xml:space="preserve"> </w:t>
      </w:r>
      <w:r w:rsidR="00527CB7" w:rsidRPr="00B65465">
        <w:rPr>
          <w:rFonts w:ascii="Tahoma" w:hAnsi="Tahoma" w:cs="Tahoma"/>
          <w:szCs w:val="20"/>
        </w:rPr>
        <w:t>г</w:t>
      </w:r>
      <w:r w:rsidR="00527CB7" w:rsidRPr="00C05D1F">
        <w:rPr>
          <w:rFonts w:ascii="Tahoma" w:hAnsi="Tahoma" w:cs="Tahoma"/>
          <w:szCs w:val="20"/>
        </w:rPr>
        <w:t>.</w:t>
      </w:r>
    </w:p>
    <w:p w:rsidR="00527CB7" w:rsidRPr="00C05D1F" w:rsidRDefault="00527CB7" w:rsidP="00527CB7">
      <w:pPr>
        <w:pStyle w:val="a3"/>
        <w:ind w:firstLine="567"/>
        <w:rPr>
          <w:rFonts w:ascii="Tahoma" w:hAnsi="Tahoma" w:cs="Tahoma"/>
          <w:szCs w:val="20"/>
        </w:rPr>
      </w:pPr>
    </w:p>
    <w:p w:rsidR="00527CB7" w:rsidRPr="00B65465" w:rsidRDefault="00AE5F00" w:rsidP="00527CB7">
      <w:pPr>
        <w:pStyle w:val="a3"/>
        <w:ind w:firstLine="567"/>
        <w:rPr>
          <w:rFonts w:ascii="Tahoma" w:hAnsi="Tahoma" w:cs="Tahoma"/>
          <w:szCs w:val="20"/>
        </w:rPr>
      </w:pPr>
      <w:r>
        <w:rPr>
          <w:rFonts w:ascii="Tahoma" w:hAnsi="Tahoma" w:cs="Tahoma"/>
          <w:b/>
          <w:szCs w:val="20"/>
        </w:rPr>
        <w:t>ООО «Юг сети»</w:t>
      </w:r>
      <w:r w:rsidR="00527CB7" w:rsidRPr="00B65465">
        <w:rPr>
          <w:rFonts w:ascii="Tahoma" w:hAnsi="Tahoma" w:cs="Tahoma"/>
          <w:b/>
          <w:szCs w:val="20"/>
        </w:rPr>
        <w:t>,</w:t>
      </w:r>
      <w:r w:rsidR="00527CB7" w:rsidRPr="00B65465">
        <w:rPr>
          <w:rFonts w:ascii="Tahoma" w:hAnsi="Tahoma" w:cs="Tahoma"/>
          <w:szCs w:val="20"/>
        </w:rPr>
        <w:t xml:space="preserve"> (продавец), именуемое в дальнейшем </w:t>
      </w:r>
      <w:r w:rsidR="00527CB7" w:rsidRPr="00B65465">
        <w:rPr>
          <w:rFonts w:ascii="Tahoma" w:hAnsi="Tahoma" w:cs="Tahoma"/>
          <w:b/>
          <w:szCs w:val="20"/>
        </w:rPr>
        <w:t>«Теплоснабжающая организация»</w:t>
      </w:r>
      <w:r w:rsidR="00527CB7" w:rsidRPr="00B65465">
        <w:rPr>
          <w:rFonts w:ascii="Tahoma" w:hAnsi="Tahoma" w:cs="Tahoma"/>
          <w:szCs w:val="20"/>
        </w:rPr>
        <w:t>, в лице</w:t>
      </w:r>
      <w:r w:rsidR="00AD471D">
        <w:rPr>
          <w:rFonts w:ascii="Tahoma" w:hAnsi="Tahoma" w:cs="Tahoma"/>
          <w:szCs w:val="20"/>
        </w:rPr>
        <w:t xml:space="preserve"> _____________</w:t>
      </w:r>
      <w:r w:rsidR="00527CB7" w:rsidRPr="00B65465">
        <w:rPr>
          <w:rFonts w:ascii="Tahoma" w:hAnsi="Tahoma" w:cs="Tahoma"/>
          <w:szCs w:val="20"/>
        </w:rPr>
        <w:t xml:space="preserve">, </w:t>
      </w:r>
      <w:r w:rsidR="00C05D1F">
        <w:rPr>
          <w:rFonts w:ascii="Tahoma" w:hAnsi="Tahoma" w:cs="Tahoma"/>
          <w:b/>
        </w:rPr>
        <w:t xml:space="preserve">действующий на основании доверенности </w:t>
      </w:r>
      <w:r w:rsidR="00AD471D">
        <w:rPr>
          <w:rFonts w:ascii="Tahoma" w:hAnsi="Tahoma" w:cs="Tahoma"/>
          <w:b/>
        </w:rPr>
        <w:t>________________</w:t>
      </w:r>
      <w:r w:rsidR="00527CB7" w:rsidRPr="00B65465">
        <w:rPr>
          <w:rFonts w:ascii="Tahoma" w:hAnsi="Tahoma" w:cs="Tahoma"/>
          <w:szCs w:val="20"/>
        </w:rPr>
        <w:t xml:space="preserve">, с одной стороны, и </w:t>
      </w:r>
      <w:r w:rsidR="00AD471D">
        <w:rPr>
          <w:rFonts w:ascii="Tahoma" w:hAnsi="Tahoma" w:cs="Tahoma"/>
          <w:b/>
          <w:szCs w:val="20"/>
        </w:rPr>
        <w:t>________________</w:t>
      </w:r>
      <w:r w:rsidR="00FC05D4">
        <w:rPr>
          <w:rFonts w:ascii="Tahoma" w:hAnsi="Tahoma" w:cs="Tahoma"/>
          <w:szCs w:val="20"/>
        </w:rPr>
        <w:t xml:space="preserve">, именуемое </w:t>
      </w:r>
      <w:r w:rsidR="00527CB7" w:rsidRPr="00B65465">
        <w:rPr>
          <w:rFonts w:ascii="Tahoma" w:hAnsi="Tahoma" w:cs="Tahoma"/>
          <w:szCs w:val="20"/>
        </w:rPr>
        <w:t xml:space="preserve">в дальнейшем </w:t>
      </w:r>
      <w:r w:rsidR="00527CB7" w:rsidRPr="00B65465">
        <w:rPr>
          <w:rFonts w:ascii="Tahoma" w:hAnsi="Tahoma" w:cs="Tahoma"/>
          <w:b/>
          <w:szCs w:val="20"/>
        </w:rPr>
        <w:t>«Потребитель»</w:t>
      </w:r>
      <w:r w:rsidR="00527CB7" w:rsidRPr="00B65465">
        <w:rPr>
          <w:rFonts w:ascii="Tahoma" w:hAnsi="Tahoma" w:cs="Tahoma"/>
          <w:szCs w:val="20"/>
        </w:rPr>
        <w:t xml:space="preserve">, в лице </w:t>
      </w:r>
      <w:r w:rsidR="00AD471D">
        <w:rPr>
          <w:rFonts w:ascii="Tahoma" w:hAnsi="Tahoma" w:cs="Tahoma"/>
          <w:b/>
          <w:szCs w:val="20"/>
        </w:rPr>
        <w:t>_______________-</w:t>
      </w:r>
      <w:r w:rsidR="00FC05D4">
        <w:rPr>
          <w:rFonts w:ascii="Tahoma" w:hAnsi="Tahoma" w:cs="Tahoma"/>
          <w:szCs w:val="20"/>
        </w:rPr>
        <w:t xml:space="preserve">, </w:t>
      </w:r>
      <w:r w:rsidR="00527CB7" w:rsidRPr="00B65465">
        <w:rPr>
          <w:rFonts w:ascii="Tahoma" w:hAnsi="Tahoma" w:cs="Tahoma"/>
          <w:szCs w:val="20"/>
        </w:rPr>
        <w:t xml:space="preserve">действующего на основании </w:t>
      </w:r>
      <w:r w:rsidR="00AD471D">
        <w:rPr>
          <w:rFonts w:ascii="Tahoma" w:hAnsi="Tahoma" w:cs="Tahoma"/>
          <w:szCs w:val="20"/>
        </w:rPr>
        <w:t>_______________-</w:t>
      </w:r>
      <w:r w:rsidR="00527CB7" w:rsidRPr="00B65465">
        <w:rPr>
          <w:rFonts w:ascii="Tahoma" w:hAnsi="Tahoma" w:cs="Tahoma"/>
          <w:szCs w:val="20"/>
        </w:rPr>
        <w:t>, с другой стороны, именуемые в дальнейшем каждый в отдельности «Сторона», а совместно – «Стороны», заключили настоящий договор (далее по тексту – Договор) о нижеследующем:</w:t>
      </w:r>
    </w:p>
    <w:p w:rsidR="00E73BA6" w:rsidRPr="007E1A9E" w:rsidRDefault="00E73BA6" w:rsidP="00BA7890">
      <w:pPr>
        <w:rPr>
          <w:rFonts w:ascii="Tahoma" w:hAnsi="Tahoma" w:cs="Tahoma"/>
          <w:b/>
          <w:sz w:val="20"/>
        </w:rPr>
      </w:pPr>
    </w:p>
    <w:p w:rsidR="00E73BA6" w:rsidRPr="007E1A9E" w:rsidRDefault="00E73BA6" w:rsidP="00BA7890">
      <w:pPr>
        <w:jc w:val="center"/>
        <w:rPr>
          <w:rFonts w:ascii="Tahoma" w:hAnsi="Tahoma" w:cs="Tahoma"/>
          <w:b/>
          <w:sz w:val="20"/>
        </w:rPr>
      </w:pPr>
      <w:r w:rsidRPr="007E1A9E">
        <w:rPr>
          <w:rFonts w:ascii="Tahoma" w:hAnsi="Tahoma" w:cs="Tahoma"/>
          <w:b/>
          <w:sz w:val="20"/>
        </w:rPr>
        <w:t>1. Предмет Договора</w:t>
      </w:r>
    </w:p>
    <w:p w:rsidR="00E73BA6" w:rsidRPr="007E1A9E" w:rsidRDefault="00E73BA6" w:rsidP="00BA7890">
      <w:pPr>
        <w:jc w:val="both"/>
        <w:rPr>
          <w:rFonts w:ascii="Tahoma" w:hAnsi="Tahoma" w:cs="Tahoma"/>
          <w:sz w:val="20"/>
        </w:rPr>
      </w:pPr>
      <w:r w:rsidRPr="007E1A9E">
        <w:rPr>
          <w:rFonts w:ascii="Tahoma" w:hAnsi="Tahoma" w:cs="Tahoma"/>
          <w:sz w:val="20"/>
        </w:rPr>
        <w:tab/>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1.1. По настоящему Договору Теплоснабжающая организация обязуется подавать Потребителю через присоединенную сеть тепловую энергию в горячей сетевой воде, а Потребитель обязуется </w:t>
      </w:r>
      <w:r w:rsidR="009C5E15" w:rsidRPr="007E1A9E">
        <w:rPr>
          <w:rFonts w:ascii="Tahoma" w:hAnsi="Tahoma" w:cs="Tahoma"/>
          <w:sz w:val="20"/>
        </w:rPr>
        <w:t xml:space="preserve">принимать и </w:t>
      </w:r>
      <w:r w:rsidRPr="007E1A9E">
        <w:rPr>
          <w:rFonts w:ascii="Tahoma" w:hAnsi="Tahoma" w:cs="Tahoma"/>
          <w:sz w:val="20"/>
        </w:rPr>
        <w:t>оплачивать тепловую энергию, а также соблюдать предусмотренный Договором режим потребления</w:t>
      </w:r>
      <w:r w:rsidR="009C5E15" w:rsidRPr="007E1A9E">
        <w:rPr>
          <w:rFonts w:ascii="Tahoma" w:hAnsi="Tahoma" w:cs="Tahoma"/>
          <w:sz w:val="20"/>
        </w:rPr>
        <w:t xml:space="preserve"> тепловой энергии</w:t>
      </w:r>
      <w:r w:rsidRPr="007E1A9E">
        <w:rPr>
          <w:rFonts w:ascii="Tahoma" w:hAnsi="Tahoma" w:cs="Tahoma"/>
          <w:sz w:val="20"/>
        </w:rPr>
        <w:t>.</w:t>
      </w:r>
    </w:p>
    <w:p w:rsidR="00E73BA6" w:rsidRPr="007E1A9E" w:rsidRDefault="00E73BA6" w:rsidP="002732E5">
      <w:pPr>
        <w:ind w:firstLine="567"/>
        <w:jc w:val="both"/>
        <w:rPr>
          <w:rFonts w:ascii="Tahoma" w:hAnsi="Tahoma" w:cs="Tahoma"/>
          <w:sz w:val="20"/>
        </w:rPr>
      </w:pPr>
      <w:r w:rsidRPr="007E1A9E">
        <w:rPr>
          <w:rFonts w:ascii="Tahoma" w:hAnsi="Tahoma" w:cs="Tahoma"/>
          <w:sz w:val="20"/>
        </w:rPr>
        <w:t xml:space="preserve">1.2. Потребитель является исполнителем (поставщиком) коммунальных услуг в отношении многоквартирных домов и жилых домов, указанных в Приложении №  3 к настоящему Договору, и приобретает тепловую энергию по настоящему Договору в целях обеспечения предоставления собственникам и пользователям помещений в названных домах </w:t>
      </w:r>
      <w:r w:rsidR="004D1BED" w:rsidRPr="007E1A9E">
        <w:rPr>
          <w:rFonts w:ascii="Tahoma" w:hAnsi="Tahoma" w:cs="Tahoma"/>
          <w:sz w:val="20"/>
        </w:rPr>
        <w:t xml:space="preserve">(далее по тексту – Потребители коммунальных услуг) </w:t>
      </w:r>
      <w:r w:rsidRPr="007E1A9E">
        <w:rPr>
          <w:rFonts w:ascii="Tahoma" w:hAnsi="Tahoma" w:cs="Tahoma"/>
          <w:sz w:val="20"/>
        </w:rPr>
        <w:t>коммунальных услуг отопления и горячего водоснабжения (</w:t>
      </w:r>
      <w:r w:rsidRPr="007E1A9E">
        <w:rPr>
          <w:rFonts w:ascii="Tahoma" w:hAnsi="Tahoma" w:cs="Tahoma"/>
          <w:sz w:val="20"/>
          <w:lang w:eastAsia="en-US"/>
        </w:rPr>
        <w:t>в случае самостоятельного производства Потребителем коммунальной услуги по горячему водоснабжению с использованием оборудования, входящего в состав внутридомовых инженерных сетей).</w:t>
      </w:r>
    </w:p>
    <w:p w:rsidR="00E73BA6" w:rsidRPr="007E1A9E" w:rsidRDefault="00E73BA6" w:rsidP="00DA3F20">
      <w:pPr>
        <w:jc w:val="both"/>
        <w:rPr>
          <w:rFonts w:ascii="Tahoma" w:hAnsi="Tahoma" w:cs="Tahoma"/>
          <w:sz w:val="20"/>
        </w:rPr>
      </w:pPr>
    </w:p>
    <w:p w:rsidR="00E73BA6" w:rsidRPr="007E1A9E" w:rsidRDefault="00E73BA6" w:rsidP="00BA7890">
      <w:pPr>
        <w:jc w:val="center"/>
        <w:rPr>
          <w:rFonts w:ascii="Tahoma" w:hAnsi="Tahoma" w:cs="Tahoma"/>
          <w:b/>
          <w:sz w:val="20"/>
        </w:rPr>
      </w:pPr>
      <w:r w:rsidRPr="007E1A9E">
        <w:rPr>
          <w:rFonts w:ascii="Tahoma" w:hAnsi="Tahoma" w:cs="Tahoma"/>
          <w:b/>
          <w:sz w:val="20"/>
        </w:rPr>
        <w:t>2. Обязанности и права Сторон</w:t>
      </w:r>
    </w:p>
    <w:p w:rsidR="00E73BA6" w:rsidRPr="007E1A9E" w:rsidRDefault="00E73BA6" w:rsidP="00BA7890">
      <w:pPr>
        <w:jc w:val="center"/>
        <w:rPr>
          <w:rFonts w:ascii="Tahoma" w:hAnsi="Tahoma" w:cs="Tahoma"/>
          <w:b/>
          <w:sz w:val="20"/>
        </w:rPr>
      </w:pPr>
    </w:p>
    <w:p w:rsidR="00E73BA6" w:rsidRPr="007E1A9E" w:rsidRDefault="00E73BA6" w:rsidP="00BA7890">
      <w:pPr>
        <w:spacing w:after="120"/>
        <w:ind w:firstLine="539"/>
        <w:jc w:val="both"/>
        <w:rPr>
          <w:rFonts w:ascii="Tahoma" w:hAnsi="Tahoma" w:cs="Tahoma"/>
          <w:sz w:val="20"/>
        </w:rPr>
      </w:pPr>
      <w:r w:rsidRPr="007E1A9E">
        <w:rPr>
          <w:rFonts w:ascii="Tahoma" w:hAnsi="Tahoma" w:cs="Tahoma"/>
          <w:sz w:val="20"/>
        </w:rPr>
        <w:t>2.1. 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законодательством РФ, а в случае отсутствия таких требований – в соответствии с обычаями делового оборота или иными обычно предъявляемыми требованиями.</w:t>
      </w:r>
    </w:p>
    <w:p w:rsidR="00E73BA6" w:rsidRPr="007E1A9E" w:rsidRDefault="00E73BA6" w:rsidP="00BA7890">
      <w:pPr>
        <w:spacing w:after="120"/>
        <w:ind w:firstLine="539"/>
        <w:jc w:val="both"/>
        <w:rPr>
          <w:rFonts w:ascii="Tahoma" w:hAnsi="Tahoma" w:cs="Tahoma"/>
          <w:sz w:val="20"/>
        </w:rPr>
      </w:pPr>
      <w:r w:rsidRPr="007E1A9E">
        <w:rPr>
          <w:rFonts w:ascii="Tahoma" w:hAnsi="Tahoma" w:cs="Tahoma"/>
          <w:sz w:val="20"/>
        </w:rPr>
        <w:t xml:space="preserve">2.2. </w:t>
      </w:r>
      <w:r w:rsidRPr="007E1A9E">
        <w:rPr>
          <w:rFonts w:ascii="Tahoma" w:hAnsi="Tahoma" w:cs="Tahoma"/>
          <w:sz w:val="20"/>
          <w:u w:val="single"/>
        </w:rPr>
        <w:t>Теплоснабжающая организация обязана</w:t>
      </w:r>
      <w:r w:rsidRPr="007E1A9E">
        <w:rPr>
          <w:rFonts w:ascii="Tahoma" w:hAnsi="Tahoma" w:cs="Tahoma"/>
          <w:sz w:val="20"/>
        </w:rPr>
        <w:t>:</w:t>
      </w:r>
    </w:p>
    <w:p w:rsidR="00E73BA6" w:rsidRPr="007E1A9E" w:rsidRDefault="00E73BA6" w:rsidP="008B2048">
      <w:pPr>
        <w:ind w:firstLine="540"/>
        <w:jc w:val="both"/>
        <w:rPr>
          <w:rFonts w:ascii="Tahoma" w:hAnsi="Tahoma" w:cs="Tahoma"/>
          <w:sz w:val="20"/>
        </w:rPr>
      </w:pPr>
      <w:r w:rsidRPr="007E1A9E">
        <w:rPr>
          <w:rFonts w:ascii="Tahoma" w:hAnsi="Tahoma" w:cs="Tahoma"/>
          <w:sz w:val="20"/>
        </w:rPr>
        <w:t>2.2.1. Подавать тепловую энергию Потребителю в точки поставки, указанные в акте разграничения балансовой принадлежности тепловых сетей и эксплуатационной ответственности Сторон (Приложение № 2 к настоящему Договору), в количестве, режиме, предусмотренными Приложение</w:t>
      </w:r>
      <w:r w:rsidR="00FC05D4">
        <w:rPr>
          <w:rFonts w:ascii="Tahoma" w:hAnsi="Tahoma" w:cs="Tahoma"/>
          <w:sz w:val="20"/>
        </w:rPr>
        <w:t xml:space="preserve">м № 1 к настоящему Договору, и </w:t>
      </w:r>
      <w:r w:rsidRPr="007E1A9E">
        <w:rPr>
          <w:rFonts w:ascii="Tahoma" w:hAnsi="Tahoma" w:cs="Tahoma"/>
          <w:sz w:val="20"/>
        </w:rPr>
        <w:t xml:space="preserve">с качеством, предусмотренным условиями настоящего Договора и законодательством РФ. </w:t>
      </w:r>
    </w:p>
    <w:p w:rsidR="00E73BA6" w:rsidRPr="007E1A9E" w:rsidRDefault="00E73BA6" w:rsidP="008B2048">
      <w:pPr>
        <w:ind w:firstLine="540"/>
        <w:jc w:val="both"/>
        <w:rPr>
          <w:rFonts w:ascii="Tahoma" w:hAnsi="Tahoma" w:cs="Tahoma"/>
          <w:sz w:val="20"/>
        </w:rPr>
      </w:pPr>
      <w:r w:rsidRPr="007E1A9E">
        <w:rPr>
          <w:rFonts w:ascii="Tahoma" w:hAnsi="Tahoma" w:cs="Tahoma"/>
          <w:sz w:val="20"/>
        </w:rPr>
        <w:t xml:space="preserve">Сведения об объектах Потребителя и </w:t>
      </w:r>
      <w:proofErr w:type="spellStart"/>
      <w:r w:rsidRPr="007E1A9E">
        <w:rPr>
          <w:rFonts w:ascii="Tahoma" w:hAnsi="Tahoma" w:cs="Tahoma"/>
          <w:sz w:val="20"/>
        </w:rPr>
        <w:t>субабонентов</w:t>
      </w:r>
      <w:proofErr w:type="spellEnd"/>
      <w:r w:rsidRPr="007E1A9E">
        <w:rPr>
          <w:rFonts w:ascii="Tahoma" w:hAnsi="Tahoma" w:cs="Tahoma"/>
          <w:sz w:val="20"/>
        </w:rPr>
        <w:t xml:space="preserve"> приведены в Приложении № 3 к настоящему Договору.</w:t>
      </w:r>
    </w:p>
    <w:p w:rsidR="00E73BA6" w:rsidRPr="007E1A9E" w:rsidRDefault="00E73BA6" w:rsidP="00295D49">
      <w:pPr>
        <w:ind w:firstLine="540"/>
        <w:jc w:val="both"/>
        <w:rPr>
          <w:rFonts w:ascii="Tahoma" w:hAnsi="Tahoma" w:cs="Tahoma"/>
          <w:sz w:val="20"/>
        </w:rPr>
      </w:pPr>
      <w:r w:rsidRPr="007E1A9E">
        <w:rPr>
          <w:rFonts w:ascii="Tahoma" w:hAnsi="Tahoma" w:cs="Tahoma"/>
          <w:sz w:val="20"/>
        </w:rPr>
        <w:t>2.2.2. Поддерживать перепад давления между подающим и обратным трубопроводом в соответствии с расчетными величинами, предусмотренными проектом тепловых сетей и (или) энергетическими характеристиками тепловых сетей.</w:t>
      </w:r>
    </w:p>
    <w:p w:rsidR="00E73BA6" w:rsidRPr="007E1A9E" w:rsidRDefault="00E73BA6" w:rsidP="00295D49">
      <w:pPr>
        <w:ind w:firstLine="540"/>
        <w:jc w:val="both"/>
        <w:rPr>
          <w:rFonts w:ascii="Tahoma" w:hAnsi="Tahoma" w:cs="Tahoma"/>
          <w:sz w:val="20"/>
        </w:rPr>
      </w:pPr>
      <w:r w:rsidRPr="007E1A9E">
        <w:rPr>
          <w:rFonts w:ascii="Tahoma" w:hAnsi="Tahoma" w:cs="Tahoma"/>
          <w:sz w:val="20"/>
        </w:rPr>
        <w:t>2.2.3. Рассмотреть заявку Потребителя на изменение (пересмотр) тепловых нагрузок, указанных в Приложении № 1 к настоящему Договору.</w:t>
      </w:r>
    </w:p>
    <w:p w:rsidR="00E73BA6" w:rsidRPr="007E1A9E" w:rsidRDefault="00E73BA6" w:rsidP="00046472">
      <w:pPr>
        <w:widowControl/>
        <w:overflowPunct/>
        <w:ind w:firstLine="540"/>
        <w:jc w:val="both"/>
        <w:outlineLvl w:val="1"/>
        <w:rPr>
          <w:rFonts w:ascii="Tahoma" w:hAnsi="Tahoma" w:cs="Tahoma"/>
          <w:sz w:val="20"/>
        </w:rPr>
      </w:pPr>
      <w:r w:rsidRPr="007E1A9E">
        <w:rPr>
          <w:rFonts w:ascii="Tahoma" w:hAnsi="Tahoma" w:cs="Tahoma"/>
          <w:sz w:val="20"/>
        </w:rPr>
        <w:t>2.2.4. Предупреждать Потребителя о прекращении (ограничении) подачи тепловой энергии в порядке и случаях, предусмотренных законодательством РФ.</w:t>
      </w:r>
    </w:p>
    <w:p w:rsidR="00E73BA6" w:rsidRPr="007E1A9E" w:rsidRDefault="00E73BA6" w:rsidP="00295D49">
      <w:pPr>
        <w:ind w:firstLine="540"/>
        <w:jc w:val="both"/>
        <w:rPr>
          <w:rFonts w:ascii="Tahoma" w:hAnsi="Tahoma" w:cs="Tahoma"/>
          <w:sz w:val="20"/>
        </w:rPr>
      </w:pPr>
      <w:r w:rsidRPr="007E1A9E">
        <w:rPr>
          <w:rFonts w:ascii="Tahoma" w:hAnsi="Tahoma" w:cs="Tahoma"/>
          <w:sz w:val="20"/>
        </w:rPr>
        <w:t>2.2.5. Согласовывать Потребителю сроки и продолжительность отключений, ограничений подачи тепловой энергии для проведения плановых и аварийных работ по ремон</w:t>
      </w:r>
      <w:r w:rsidR="00FC05D4">
        <w:rPr>
          <w:rFonts w:ascii="Tahoma" w:hAnsi="Tahoma" w:cs="Tahoma"/>
          <w:sz w:val="20"/>
        </w:rPr>
        <w:t xml:space="preserve">ту </w:t>
      </w:r>
      <w:proofErr w:type="spellStart"/>
      <w:r w:rsidR="00FC05D4">
        <w:rPr>
          <w:rFonts w:ascii="Tahoma" w:hAnsi="Tahoma" w:cs="Tahoma"/>
          <w:sz w:val="20"/>
        </w:rPr>
        <w:t>теплопотребляющих</w:t>
      </w:r>
      <w:proofErr w:type="spellEnd"/>
      <w:r w:rsidR="00FC05D4">
        <w:rPr>
          <w:rFonts w:ascii="Tahoma" w:hAnsi="Tahoma" w:cs="Tahoma"/>
          <w:sz w:val="20"/>
        </w:rPr>
        <w:t xml:space="preserve"> установок </w:t>
      </w:r>
      <w:r w:rsidRPr="007E1A9E">
        <w:rPr>
          <w:rFonts w:ascii="Tahoma" w:hAnsi="Tahoma" w:cs="Tahoma"/>
          <w:sz w:val="20"/>
        </w:rPr>
        <w:t>и тепловых сетей Потребителя.</w:t>
      </w:r>
    </w:p>
    <w:p w:rsidR="00E73BA6" w:rsidRPr="007E1A9E" w:rsidRDefault="00E73BA6" w:rsidP="00B80C26">
      <w:pPr>
        <w:ind w:firstLine="540"/>
        <w:jc w:val="both"/>
        <w:rPr>
          <w:rFonts w:ascii="Tahoma" w:hAnsi="Tahoma" w:cs="Tahoma"/>
          <w:sz w:val="20"/>
        </w:rPr>
      </w:pPr>
      <w:r w:rsidRPr="007E1A9E">
        <w:rPr>
          <w:rFonts w:ascii="Tahoma" w:hAnsi="Tahoma" w:cs="Tahoma"/>
          <w:sz w:val="20"/>
        </w:rPr>
        <w:t xml:space="preserve">2.2.6. Обеспечивать надлежащее техническое состояние и безопасность обслуживаемых тепловых сетей и оборудования, предназначенных для подачи тепловой энергии в точки поставки и закрепленных за Теплоснабжающей организацией в акте разграничения балансовой принадлежности </w:t>
      </w:r>
      <w:r w:rsidRPr="007E1A9E">
        <w:rPr>
          <w:rFonts w:ascii="Tahoma" w:hAnsi="Tahoma" w:cs="Tahoma"/>
          <w:sz w:val="20"/>
        </w:rPr>
        <w:lastRenderedPageBreak/>
        <w:t>тепловых сетей и эксплуатационной ответственности Сторон (Приложение № 2 к настоящему Договору).</w:t>
      </w:r>
    </w:p>
    <w:p w:rsidR="00E73BA6" w:rsidRPr="007E1A9E" w:rsidRDefault="00E73BA6" w:rsidP="00EE4FCF">
      <w:pPr>
        <w:widowControl/>
        <w:overflowPunct/>
        <w:ind w:firstLine="540"/>
        <w:jc w:val="both"/>
        <w:textAlignment w:val="auto"/>
        <w:outlineLvl w:val="1"/>
        <w:rPr>
          <w:rFonts w:ascii="Tahoma" w:hAnsi="Tahoma" w:cs="Tahoma"/>
          <w:sz w:val="20"/>
        </w:rPr>
      </w:pPr>
      <w:r w:rsidRPr="007E1A9E">
        <w:rPr>
          <w:rFonts w:ascii="Tahoma" w:hAnsi="Tahoma" w:cs="Tahoma"/>
          <w:sz w:val="20"/>
        </w:rPr>
        <w:t xml:space="preserve">2.2.7. Обеспечить в установленном порядке заключение и исполнение договоров по установке (замене) и эксплуатации приборов учета тепловой энергии и теплоносителя на объектах Потребителя, а также совершить иные действия по оснащению приборами учета используемых энергетических ресурсов или обеспечению надлежащей эксплуатации ранее установленных приборов учета Потребителя в соответствии с требованиями </w:t>
      </w:r>
      <w:hyperlink r:id="rId11" w:history="1">
        <w:r w:rsidRPr="007E1A9E">
          <w:rPr>
            <w:rFonts w:ascii="Tahoma" w:hAnsi="Tahoma" w:cs="Tahoma"/>
            <w:sz w:val="20"/>
          </w:rPr>
          <w:t>законодательства</w:t>
        </w:r>
      </w:hyperlink>
      <w:r w:rsidRPr="007E1A9E">
        <w:rPr>
          <w:rFonts w:ascii="Tahoma" w:hAnsi="Tahoma" w:cs="Tahoma"/>
          <w:sz w:val="20"/>
        </w:rPr>
        <w:t xml:space="preserve"> РФ об энергосбережении и о повышении энергетической эффективности.</w:t>
      </w:r>
    </w:p>
    <w:p w:rsidR="00E1400F" w:rsidRPr="007E1A9E" w:rsidRDefault="00E1400F" w:rsidP="00E1400F">
      <w:pPr>
        <w:spacing w:after="120"/>
        <w:ind w:firstLine="539"/>
        <w:jc w:val="both"/>
        <w:rPr>
          <w:rFonts w:ascii="Tahoma" w:hAnsi="Tahoma" w:cs="Tahoma"/>
          <w:sz w:val="20"/>
        </w:rPr>
      </w:pPr>
      <w:r w:rsidRPr="007E1A9E">
        <w:rPr>
          <w:rFonts w:ascii="Tahoma" w:hAnsi="Tahoma" w:cs="Tahoma"/>
          <w:sz w:val="20"/>
        </w:rPr>
        <w:t>2.2.8. 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w:t>
      </w:r>
    </w:p>
    <w:p w:rsidR="00E73BA6" w:rsidRPr="007E1A9E" w:rsidRDefault="00E73BA6" w:rsidP="00213CE2">
      <w:pPr>
        <w:spacing w:after="120"/>
        <w:jc w:val="both"/>
        <w:rPr>
          <w:rFonts w:ascii="Tahoma" w:hAnsi="Tahoma" w:cs="Tahoma"/>
          <w:sz w:val="20"/>
        </w:rPr>
      </w:pPr>
    </w:p>
    <w:p w:rsidR="00E73BA6" w:rsidRPr="007E1A9E" w:rsidRDefault="00E73BA6" w:rsidP="00727FB8">
      <w:pPr>
        <w:spacing w:after="120"/>
        <w:ind w:firstLine="539"/>
        <w:jc w:val="both"/>
        <w:rPr>
          <w:rFonts w:ascii="Tahoma" w:hAnsi="Tahoma" w:cs="Tahoma"/>
          <w:sz w:val="20"/>
        </w:rPr>
      </w:pPr>
      <w:r w:rsidRPr="007E1A9E">
        <w:rPr>
          <w:rFonts w:ascii="Tahoma" w:hAnsi="Tahoma" w:cs="Tahoma"/>
          <w:sz w:val="20"/>
        </w:rPr>
        <w:t xml:space="preserve">2.3. </w:t>
      </w:r>
      <w:r w:rsidRPr="007E1A9E">
        <w:rPr>
          <w:rFonts w:ascii="Tahoma" w:hAnsi="Tahoma" w:cs="Tahoma"/>
          <w:sz w:val="20"/>
          <w:u w:val="single"/>
        </w:rPr>
        <w:t>Потребитель обязан</w:t>
      </w:r>
      <w:r w:rsidRPr="007E1A9E">
        <w:rPr>
          <w:rFonts w:ascii="Tahoma" w:hAnsi="Tahoma" w:cs="Tahoma"/>
          <w:sz w:val="20"/>
        </w:rPr>
        <w:t>:</w:t>
      </w:r>
    </w:p>
    <w:p w:rsidR="00E73BA6" w:rsidRPr="007E1A9E" w:rsidRDefault="00E73BA6" w:rsidP="00647CAE">
      <w:pPr>
        <w:ind w:firstLine="567"/>
        <w:jc w:val="both"/>
        <w:rPr>
          <w:rFonts w:ascii="Tahoma" w:hAnsi="Tahoma" w:cs="Tahoma"/>
          <w:sz w:val="20"/>
        </w:rPr>
      </w:pPr>
      <w:r w:rsidRPr="007E1A9E">
        <w:rPr>
          <w:rFonts w:ascii="Tahoma" w:hAnsi="Tahoma" w:cs="Tahoma"/>
          <w:sz w:val="20"/>
        </w:rPr>
        <w:t xml:space="preserve">2.3.1. Представлять в Теплоснабжающую организацию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 а в случаях приобретения тепловой энергии в целях последующего оказания коммунальной услуги горячего водоснабжения также сведения о количестве зарегистрированных и фактически проживающих граждан, по форме, предусмотренной Приложением № 4 к настоящему Договору (отдельно по каждому многоквартирному дому и жилому дому). </w:t>
      </w:r>
    </w:p>
    <w:p w:rsidR="00E73BA6" w:rsidRPr="007E1A9E" w:rsidRDefault="00E73BA6" w:rsidP="00647CAE">
      <w:pPr>
        <w:ind w:firstLine="567"/>
        <w:jc w:val="both"/>
        <w:rPr>
          <w:rFonts w:ascii="Tahoma" w:hAnsi="Tahoma" w:cs="Tahoma"/>
          <w:sz w:val="20"/>
        </w:rPr>
      </w:pPr>
      <w:r w:rsidRPr="007E1A9E">
        <w:rPr>
          <w:rFonts w:ascii="Tahoma" w:hAnsi="Tahoma" w:cs="Tahoma"/>
          <w:sz w:val="20"/>
        </w:rPr>
        <w:t>Указанные сведения предоставляются не позднее 3 (трех) дней со дня заключения настоящего Договора, а также в течение 3 (трех) дней со дня изменения указанных сведений по сравнению с ранее представленными (с приложением обосновывающих вносимые изменения документов).</w:t>
      </w:r>
    </w:p>
    <w:p w:rsidR="00E73BA6" w:rsidRPr="007E1A9E" w:rsidRDefault="00E73BA6" w:rsidP="00BA7890">
      <w:pPr>
        <w:ind w:firstLine="540"/>
        <w:jc w:val="both"/>
        <w:rPr>
          <w:rFonts w:ascii="Tahoma" w:hAnsi="Tahoma" w:cs="Tahoma"/>
          <w:sz w:val="20"/>
        </w:rPr>
      </w:pPr>
      <w:r w:rsidRPr="007E1A9E">
        <w:rPr>
          <w:rFonts w:ascii="Tahoma" w:hAnsi="Tahoma" w:cs="Tahoma"/>
          <w:sz w:val="20"/>
        </w:rPr>
        <w:t>2.3.2. Оплачивать тепловую энергию (невозвращенный теплоноситель) в соответствии с разделом 4 настоящего Договора.</w:t>
      </w:r>
    </w:p>
    <w:p w:rsidR="00E73BA6" w:rsidRPr="007E1A9E" w:rsidRDefault="00E73BA6" w:rsidP="00BA7890">
      <w:pPr>
        <w:ind w:firstLine="540"/>
        <w:jc w:val="both"/>
        <w:rPr>
          <w:rFonts w:ascii="Tahoma" w:hAnsi="Tahoma" w:cs="Tahoma"/>
          <w:sz w:val="20"/>
        </w:rPr>
      </w:pPr>
      <w:r w:rsidRPr="007E1A9E">
        <w:rPr>
          <w:rFonts w:ascii="Tahoma" w:hAnsi="Tahoma" w:cs="Tahoma"/>
          <w:sz w:val="20"/>
        </w:rPr>
        <w:t>2.3.3. Обеспечивать прием, учет, рациональное использование тепловой энергии, получаемой в точках поставки от Теплоснабжающей организации в соответствии с согласованными Сторонами количеством и максимумом нагрузок, согласно Приложениям №№ 1 и 3 к настоящему Договору.</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2.3.4. В случае принятия собственниками помещений в многоквартирном доме решений об установке коллективных (общедомовых) приборов учета тепловой энергии и теплоносителя, обеспечить установку (замену) таких приборов в соответствии с требованиями </w:t>
      </w:r>
      <w:hyperlink r:id="rId12" w:history="1">
        <w:r w:rsidRPr="007E1A9E">
          <w:rPr>
            <w:rFonts w:ascii="Tahoma" w:hAnsi="Tahoma" w:cs="Tahoma"/>
            <w:sz w:val="20"/>
          </w:rPr>
          <w:t>законодательства</w:t>
        </w:r>
      </w:hyperlink>
      <w:r w:rsidRPr="007E1A9E">
        <w:rPr>
          <w:rFonts w:ascii="Tahoma" w:hAnsi="Tahoma" w:cs="Tahoma"/>
          <w:sz w:val="20"/>
        </w:rPr>
        <w:t xml:space="preserve"> РФ об энергосбережении и о повышении энергетической эффективности на объектах Потребителя, не оборудованных приборами учета к моменту заключения настоящего Договора, а по соглашению с собственниками жилых и нежилых помещений многоквартирного дома – установку индивидуальных, общих (квартирных) приборов учета, а также обеспечить работоспособность и соблюдение требований к эксплуатации установленных приборов учета в соответствии с требованиями законодательства РФ и условиями настоящего Договора.</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Сведения об установленных коллективных (общедомовых) приборах учета тепловой энергии и теплоносителя на объектах Потребителя приведены в Приложении № 5 к настоящему Договору. </w:t>
      </w:r>
    </w:p>
    <w:p w:rsidR="00E73BA6" w:rsidRPr="007E1A9E" w:rsidRDefault="00E73BA6" w:rsidP="00BA7890">
      <w:pPr>
        <w:ind w:firstLine="540"/>
        <w:jc w:val="both"/>
        <w:rPr>
          <w:rFonts w:ascii="Tahoma" w:hAnsi="Tahoma" w:cs="Tahoma"/>
          <w:sz w:val="20"/>
        </w:rPr>
      </w:pPr>
      <w:r w:rsidRPr="007E1A9E">
        <w:rPr>
          <w:rFonts w:ascii="Tahoma" w:hAnsi="Tahoma" w:cs="Tahoma"/>
          <w:sz w:val="20"/>
        </w:rPr>
        <w:t>2.3.5. Соблюдать установленные Приложением № 1 к настоящему Договору режимы потребления тепловой энергии.</w:t>
      </w:r>
    </w:p>
    <w:p w:rsidR="00E73BA6" w:rsidRPr="007E1A9E" w:rsidRDefault="004A5BA6" w:rsidP="00BA7890">
      <w:pPr>
        <w:ind w:firstLine="540"/>
        <w:jc w:val="both"/>
        <w:rPr>
          <w:rFonts w:ascii="Tahoma" w:hAnsi="Tahoma" w:cs="Tahoma"/>
          <w:sz w:val="20"/>
        </w:rPr>
      </w:pPr>
      <w:r w:rsidRPr="007E1A9E">
        <w:rPr>
          <w:rFonts w:ascii="Tahoma" w:hAnsi="Tahoma" w:cs="Tahoma"/>
          <w:sz w:val="20"/>
        </w:rPr>
        <w:t>2.3.6</w:t>
      </w:r>
      <w:r w:rsidR="00E73BA6" w:rsidRPr="007E1A9E">
        <w:rPr>
          <w:rFonts w:ascii="Tahoma" w:hAnsi="Tahoma" w:cs="Tahoma"/>
          <w:sz w:val="20"/>
        </w:rPr>
        <w:t>. Не менее чем за 30 (тридцать) календарных дней до наступления соответствующей даты письменно уведомить Теплоснабжающую организацию об утрате статуса исполнителя коммунальных услуг в отношении многоквартирных домов и (или) жилых домов, теплоснабжение которых осуществляется в рамках настоящего Договора.</w:t>
      </w:r>
    </w:p>
    <w:p w:rsidR="00E73BA6" w:rsidRPr="007E1A9E" w:rsidRDefault="00E73BA6" w:rsidP="001C1EB6">
      <w:pPr>
        <w:ind w:firstLine="540"/>
        <w:jc w:val="both"/>
        <w:rPr>
          <w:rFonts w:ascii="Tahoma" w:hAnsi="Tahoma" w:cs="Tahoma"/>
          <w:sz w:val="20"/>
        </w:rPr>
      </w:pPr>
      <w:r w:rsidRPr="007E1A9E">
        <w:rPr>
          <w:rFonts w:ascii="Tahoma" w:hAnsi="Tahoma" w:cs="Tahoma"/>
          <w:sz w:val="20"/>
        </w:rPr>
        <w:t>При этом Потребитель обязан представить в Теплоснабжающую организацию копию документа, свидетельствующего о выборе иного способа управления многоквартирным домом и (или) подтверждающего прекращение действия договора управления многоквартирным домом и (или) жилым домом; произвести Теплоснабжающей организации полную оплату за тепловую энергию.</w:t>
      </w:r>
      <w:r w:rsidRPr="007E1A9E">
        <w:rPr>
          <w:rFonts w:ascii="Tahoma" w:hAnsi="Tahoma" w:cs="Tahoma"/>
          <w:b/>
          <w:sz w:val="20"/>
        </w:rPr>
        <w:t xml:space="preserve"> </w:t>
      </w:r>
    </w:p>
    <w:p w:rsidR="00E73BA6" w:rsidRPr="007E1A9E" w:rsidRDefault="004A5BA6" w:rsidP="00BA7890">
      <w:pPr>
        <w:ind w:firstLine="567"/>
        <w:jc w:val="both"/>
        <w:rPr>
          <w:rFonts w:ascii="Tahoma" w:hAnsi="Tahoma" w:cs="Tahoma"/>
          <w:sz w:val="20"/>
        </w:rPr>
      </w:pPr>
      <w:r w:rsidRPr="007E1A9E">
        <w:rPr>
          <w:rFonts w:ascii="Tahoma" w:hAnsi="Tahoma" w:cs="Tahoma"/>
          <w:sz w:val="20"/>
        </w:rPr>
        <w:t>2.3.7</w:t>
      </w:r>
      <w:r w:rsidR="00E73BA6" w:rsidRPr="007E1A9E">
        <w:rPr>
          <w:rFonts w:ascii="Tahoma" w:hAnsi="Tahoma" w:cs="Tahoma"/>
          <w:sz w:val="20"/>
        </w:rPr>
        <w:t xml:space="preserve">. Осуществлять эксплуатацию </w:t>
      </w:r>
      <w:proofErr w:type="spellStart"/>
      <w:r w:rsidR="00E73BA6" w:rsidRPr="007E1A9E">
        <w:rPr>
          <w:rFonts w:ascii="Tahoma" w:hAnsi="Tahoma" w:cs="Tahoma"/>
          <w:sz w:val="20"/>
        </w:rPr>
        <w:t>теплопотребляющих</w:t>
      </w:r>
      <w:proofErr w:type="spellEnd"/>
      <w:r w:rsidR="00E73BA6" w:rsidRPr="007E1A9E">
        <w:rPr>
          <w:rFonts w:ascii="Tahoma" w:hAnsi="Tahoma" w:cs="Tahoma"/>
          <w:sz w:val="20"/>
        </w:rPr>
        <w:t xml:space="preserve"> установок и тепловых сетей в соответст</w:t>
      </w:r>
      <w:r w:rsidR="00FC05D4">
        <w:rPr>
          <w:rFonts w:ascii="Tahoma" w:hAnsi="Tahoma" w:cs="Tahoma"/>
          <w:sz w:val="20"/>
        </w:rPr>
        <w:t xml:space="preserve">вии с требованиями </w:t>
      </w:r>
      <w:r w:rsidR="00E73BA6" w:rsidRPr="007E1A9E">
        <w:rPr>
          <w:rFonts w:ascii="Tahoma" w:hAnsi="Tahoma" w:cs="Tahoma"/>
          <w:sz w:val="20"/>
        </w:rPr>
        <w:t>утвержденных Правил технической эксплуатации тепловых энергоустановок и другими требованиями законодательства в сфере теплоснабжения.</w:t>
      </w:r>
    </w:p>
    <w:p w:rsidR="00E73BA6" w:rsidRPr="007E1A9E" w:rsidRDefault="004A5BA6" w:rsidP="00BA7890">
      <w:pPr>
        <w:ind w:firstLine="567"/>
        <w:jc w:val="both"/>
        <w:rPr>
          <w:rFonts w:ascii="Tahoma" w:hAnsi="Tahoma" w:cs="Tahoma"/>
          <w:sz w:val="20"/>
        </w:rPr>
      </w:pPr>
      <w:r w:rsidRPr="007E1A9E">
        <w:rPr>
          <w:rFonts w:ascii="Tahoma" w:hAnsi="Tahoma" w:cs="Tahoma"/>
          <w:sz w:val="20"/>
        </w:rPr>
        <w:t>2.3.8</w:t>
      </w:r>
      <w:r w:rsidR="00E73BA6" w:rsidRPr="007E1A9E">
        <w:rPr>
          <w:rFonts w:ascii="Tahoma" w:hAnsi="Tahoma" w:cs="Tahoma"/>
          <w:sz w:val="20"/>
        </w:rPr>
        <w:t xml:space="preserve">. Обеспечивать надлежащее техническое состояние и безопасность внутридомовых инженерных систем, являющихся общим имуществом собственников помещений в многоквартирном доме, или общих тепловых сетей, которыми объединены жилые дома, и (или) иного оборудования, закрепленного за Потребителем в акте разграничения балансовой принадлежности тепловых сетей и эксплуатационной ответственности Сторон (Приложение № 2 к настоящему Договору), производить техническое обслуживание, ремонт и испытание </w:t>
      </w:r>
      <w:proofErr w:type="spellStart"/>
      <w:r w:rsidR="00E73BA6" w:rsidRPr="007E1A9E">
        <w:rPr>
          <w:rFonts w:ascii="Tahoma" w:hAnsi="Tahoma" w:cs="Tahoma"/>
          <w:sz w:val="20"/>
        </w:rPr>
        <w:t>теплопотребляющих</w:t>
      </w:r>
      <w:proofErr w:type="spellEnd"/>
      <w:r w:rsidR="00E73BA6" w:rsidRPr="007E1A9E">
        <w:rPr>
          <w:rFonts w:ascii="Tahoma" w:hAnsi="Tahoma" w:cs="Tahoma"/>
          <w:sz w:val="20"/>
        </w:rPr>
        <w:t xml:space="preserve"> установок и тепловых сетей </w:t>
      </w:r>
      <w:r w:rsidR="00E73BA6" w:rsidRPr="007E1A9E">
        <w:rPr>
          <w:rFonts w:ascii="Tahoma" w:hAnsi="Tahoma" w:cs="Tahoma"/>
          <w:sz w:val="20"/>
        </w:rPr>
        <w:lastRenderedPageBreak/>
        <w:t>после согласования с Теплоснабжающей организацией объемов, сроков и графиков испытаний и ремонтов.</w:t>
      </w:r>
    </w:p>
    <w:p w:rsidR="00E73BA6" w:rsidRPr="007E1A9E" w:rsidRDefault="004A5BA6" w:rsidP="00BA7890">
      <w:pPr>
        <w:ind w:firstLine="567"/>
        <w:jc w:val="both"/>
        <w:rPr>
          <w:rFonts w:ascii="Tahoma" w:hAnsi="Tahoma" w:cs="Tahoma"/>
          <w:sz w:val="20"/>
        </w:rPr>
      </w:pPr>
      <w:r w:rsidRPr="007E1A9E">
        <w:rPr>
          <w:rFonts w:ascii="Tahoma" w:hAnsi="Tahoma" w:cs="Tahoma"/>
          <w:sz w:val="20"/>
        </w:rPr>
        <w:t>2.3.9</w:t>
      </w:r>
      <w:r w:rsidR="00E73BA6" w:rsidRPr="007E1A9E">
        <w:rPr>
          <w:rFonts w:ascii="Tahoma" w:hAnsi="Tahoma" w:cs="Tahoma"/>
          <w:sz w:val="20"/>
        </w:rPr>
        <w:t>. Совместно с представителями Теплоснабжающей организации участвовать в опломбировании спусковых кранов, арматуры, приборов учета, иного оборудования внутридомовых инженерных систем и тепловых сетей Потребителя, обеспечивать сохранность установленны</w:t>
      </w:r>
      <w:r w:rsidR="00FC05D4">
        <w:rPr>
          <w:rFonts w:ascii="Tahoma" w:hAnsi="Tahoma" w:cs="Tahoma"/>
          <w:sz w:val="20"/>
        </w:rPr>
        <w:t xml:space="preserve">х Теплоснабжающей организацией </w:t>
      </w:r>
      <w:r w:rsidR="00E73BA6" w:rsidRPr="007E1A9E">
        <w:rPr>
          <w:rFonts w:ascii="Tahoma" w:hAnsi="Tahoma" w:cs="Tahoma"/>
          <w:sz w:val="20"/>
        </w:rPr>
        <w:t>пломб, а их снятие производить только с разрешения Теплоснабжающей организации.</w:t>
      </w:r>
    </w:p>
    <w:p w:rsidR="00E73BA6" w:rsidRPr="007E1A9E" w:rsidRDefault="004A5BA6" w:rsidP="00BA7890">
      <w:pPr>
        <w:pStyle w:val="ConsNormal"/>
        <w:ind w:firstLine="567"/>
        <w:jc w:val="both"/>
        <w:rPr>
          <w:rFonts w:ascii="Tahoma" w:hAnsi="Tahoma" w:cs="Tahoma"/>
        </w:rPr>
      </w:pPr>
      <w:r w:rsidRPr="007E1A9E">
        <w:rPr>
          <w:rFonts w:ascii="Tahoma" w:hAnsi="Tahoma" w:cs="Tahoma"/>
        </w:rPr>
        <w:t>2.3.10</w:t>
      </w:r>
      <w:r w:rsidR="00E73BA6" w:rsidRPr="007E1A9E">
        <w:rPr>
          <w:rFonts w:ascii="Tahoma" w:hAnsi="Tahoma" w:cs="Tahoma"/>
        </w:rPr>
        <w:t>. При возникновении аварии (в т.ч. разрыв, повреждение) во внутридомов</w:t>
      </w:r>
      <w:r w:rsidR="00FC05D4">
        <w:rPr>
          <w:rFonts w:ascii="Tahoma" w:hAnsi="Tahoma" w:cs="Tahoma"/>
        </w:rPr>
        <w:t xml:space="preserve">ых инженерных системах и (или) </w:t>
      </w:r>
      <w:r w:rsidR="00E73BA6" w:rsidRPr="007E1A9E">
        <w:rPr>
          <w:rFonts w:ascii="Tahoma" w:hAnsi="Tahoma" w:cs="Tahoma"/>
        </w:rPr>
        <w:t xml:space="preserve">тепловых сетях Потребителя и (или) </w:t>
      </w:r>
      <w:proofErr w:type="spellStart"/>
      <w:r w:rsidR="00E73BA6" w:rsidRPr="007E1A9E">
        <w:rPr>
          <w:rFonts w:ascii="Tahoma" w:hAnsi="Tahoma" w:cs="Tahoma"/>
        </w:rPr>
        <w:t>субабонентов</w:t>
      </w:r>
      <w:proofErr w:type="spellEnd"/>
      <w:r w:rsidR="00E73BA6" w:rsidRPr="007E1A9E">
        <w:rPr>
          <w:rFonts w:ascii="Tahoma" w:hAnsi="Tahoma" w:cs="Tahoma"/>
        </w:rPr>
        <w:t>:</w:t>
      </w:r>
    </w:p>
    <w:p w:rsidR="00AD1B3E" w:rsidRPr="007E1A9E" w:rsidRDefault="00AD1B3E" w:rsidP="00BA7890">
      <w:pPr>
        <w:pStyle w:val="ac"/>
        <w:ind w:firstLine="567"/>
        <w:jc w:val="both"/>
        <w:rPr>
          <w:rFonts w:ascii="Tahoma" w:hAnsi="Tahoma" w:cs="Tahoma"/>
        </w:rPr>
      </w:pPr>
      <w:r w:rsidRPr="007E1A9E">
        <w:rPr>
          <w:rFonts w:ascii="Tahoma" w:hAnsi="Tahoma" w:cs="Tahoma"/>
        </w:rPr>
        <w:t>- немедленно уведомить Теплоснабжающую организацию об аварии;</w:t>
      </w:r>
    </w:p>
    <w:p w:rsidR="00E73BA6" w:rsidRPr="007E1A9E" w:rsidRDefault="00E73BA6" w:rsidP="00BA7890">
      <w:pPr>
        <w:pStyle w:val="ac"/>
        <w:ind w:firstLine="567"/>
        <w:jc w:val="both"/>
        <w:rPr>
          <w:rFonts w:ascii="Tahoma" w:hAnsi="Tahoma" w:cs="Tahoma"/>
        </w:rPr>
      </w:pPr>
      <w:r w:rsidRPr="007E1A9E">
        <w:rPr>
          <w:rFonts w:ascii="Tahoma" w:hAnsi="Tahoma" w:cs="Tahoma"/>
        </w:rPr>
        <w:t>- самостоятельно отключить поврежденный участок на своих сетях, или, при отсутствии возможност</w:t>
      </w:r>
      <w:r w:rsidR="00FC05D4">
        <w:rPr>
          <w:rFonts w:ascii="Tahoma" w:hAnsi="Tahoma" w:cs="Tahoma"/>
        </w:rPr>
        <w:t xml:space="preserve">и, подать заявку на отключение </w:t>
      </w:r>
      <w:r w:rsidRPr="007E1A9E">
        <w:rPr>
          <w:rFonts w:ascii="Tahoma" w:hAnsi="Tahoma" w:cs="Tahoma"/>
        </w:rPr>
        <w:t>в Теплоснабжающую организацию;</w:t>
      </w:r>
    </w:p>
    <w:p w:rsidR="00E73BA6" w:rsidRPr="007E1A9E" w:rsidRDefault="00E73BA6" w:rsidP="00BA7890">
      <w:pPr>
        <w:pStyle w:val="ConsNormal"/>
        <w:ind w:firstLine="567"/>
        <w:jc w:val="both"/>
        <w:rPr>
          <w:rFonts w:ascii="Tahoma" w:hAnsi="Tahoma" w:cs="Tahoma"/>
        </w:rPr>
      </w:pPr>
      <w:r w:rsidRPr="007E1A9E">
        <w:rPr>
          <w:rFonts w:ascii="Tahoma" w:hAnsi="Tahoma" w:cs="Tahoma"/>
        </w:rPr>
        <w:t xml:space="preserve">- принять меры по предотвращению замораживания тепловых сетей и </w:t>
      </w:r>
      <w:proofErr w:type="spellStart"/>
      <w:r w:rsidRPr="007E1A9E">
        <w:rPr>
          <w:rFonts w:ascii="Tahoma" w:hAnsi="Tahoma" w:cs="Tahoma"/>
        </w:rPr>
        <w:t>теплопотребляющих</w:t>
      </w:r>
      <w:proofErr w:type="spellEnd"/>
      <w:r w:rsidRPr="007E1A9E">
        <w:rPr>
          <w:rFonts w:ascii="Tahoma" w:hAnsi="Tahoma" w:cs="Tahoma"/>
        </w:rPr>
        <w:t xml:space="preserve"> установок Потребителя;</w:t>
      </w:r>
    </w:p>
    <w:p w:rsidR="00D63032" w:rsidRPr="007E1A9E" w:rsidRDefault="00D63032" w:rsidP="00BA7890">
      <w:pPr>
        <w:pStyle w:val="ConsNormal"/>
        <w:ind w:firstLine="567"/>
        <w:jc w:val="both"/>
        <w:rPr>
          <w:rFonts w:ascii="Tahoma" w:hAnsi="Tahoma" w:cs="Tahoma"/>
        </w:rPr>
      </w:pPr>
      <w:r w:rsidRPr="007E1A9E">
        <w:rPr>
          <w:rFonts w:ascii="Tahoma" w:hAnsi="Tahoma" w:cs="Tahoma"/>
        </w:rPr>
        <w:t>- устранить аварию в разумный срок с момента выявления неисправностей.</w:t>
      </w:r>
    </w:p>
    <w:p w:rsidR="00D63032" w:rsidRPr="007E1A9E" w:rsidRDefault="00E73BA6" w:rsidP="00D63032">
      <w:pPr>
        <w:ind w:firstLine="567"/>
        <w:jc w:val="both"/>
        <w:rPr>
          <w:rFonts w:ascii="Tahoma" w:hAnsi="Tahoma" w:cs="Tahoma"/>
          <w:sz w:val="20"/>
        </w:rPr>
      </w:pPr>
      <w:r w:rsidRPr="007E1A9E">
        <w:rPr>
          <w:rFonts w:ascii="Tahoma" w:hAnsi="Tahoma" w:cs="Tahoma"/>
          <w:sz w:val="20"/>
        </w:rPr>
        <w:t>В случае возникновения аварии составляется акт, подписываемый Теплоснабжающей организацией и Потребителем, в котором указываются сведения о неисправности (а</w:t>
      </w:r>
      <w:r w:rsidR="00FC05D4">
        <w:rPr>
          <w:rFonts w:ascii="Tahoma" w:hAnsi="Tahoma" w:cs="Tahoma"/>
          <w:sz w:val="20"/>
        </w:rPr>
        <w:t xml:space="preserve">варии, порыве, утечке и т.п.), </w:t>
      </w:r>
      <w:r w:rsidRPr="007E1A9E">
        <w:rPr>
          <w:rFonts w:ascii="Tahoma" w:hAnsi="Tahoma" w:cs="Tahoma"/>
          <w:sz w:val="20"/>
        </w:rPr>
        <w:t xml:space="preserve">дата и время обнаружения и отключения поврежденного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 </w:t>
      </w:r>
    </w:p>
    <w:p w:rsidR="00E73BA6" w:rsidRPr="007E1A9E" w:rsidRDefault="00E73BA6" w:rsidP="00D63032">
      <w:pPr>
        <w:ind w:firstLine="567"/>
        <w:jc w:val="both"/>
        <w:rPr>
          <w:rFonts w:ascii="Tahoma" w:hAnsi="Tahoma" w:cs="Tahoma"/>
          <w:sz w:val="20"/>
        </w:rPr>
      </w:pPr>
      <w:r w:rsidRPr="007E1A9E">
        <w:rPr>
          <w:rFonts w:ascii="Tahoma" w:hAnsi="Tahoma" w:cs="Tahoma"/>
          <w:sz w:val="20"/>
        </w:rPr>
        <w:t xml:space="preserve">Об устранении неисправности также составляется акт, подписываемый Теплоснабжающей организацией и Потребителем. </w:t>
      </w:r>
    </w:p>
    <w:p w:rsidR="00E73BA6" w:rsidRPr="007E1A9E" w:rsidRDefault="00E73BA6" w:rsidP="00BA7890">
      <w:pPr>
        <w:ind w:firstLine="567"/>
        <w:jc w:val="both"/>
        <w:rPr>
          <w:rFonts w:ascii="Tahoma" w:hAnsi="Tahoma" w:cs="Tahoma"/>
          <w:sz w:val="20"/>
        </w:rPr>
      </w:pPr>
      <w:r w:rsidRPr="007E1A9E">
        <w:rPr>
          <w:rFonts w:ascii="Tahoma" w:hAnsi="Tahoma" w:cs="Tahoma"/>
          <w:sz w:val="20"/>
        </w:rPr>
        <w:t xml:space="preserve">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E73BA6" w:rsidRPr="007E1A9E" w:rsidRDefault="004A5BA6" w:rsidP="00570445">
      <w:pPr>
        <w:pStyle w:val="ConsNormal"/>
        <w:ind w:firstLine="540"/>
        <w:jc w:val="both"/>
        <w:rPr>
          <w:rFonts w:ascii="Tahoma" w:hAnsi="Tahoma" w:cs="Tahoma"/>
        </w:rPr>
      </w:pPr>
      <w:r w:rsidRPr="007E1A9E">
        <w:rPr>
          <w:rFonts w:ascii="Tahoma" w:hAnsi="Tahoma" w:cs="Tahoma"/>
        </w:rPr>
        <w:t>2.3.11</w:t>
      </w:r>
      <w:r w:rsidR="00E73BA6" w:rsidRPr="007E1A9E">
        <w:rPr>
          <w:rFonts w:ascii="Tahoma" w:hAnsi="Tahoma" w:cs="Tahoma"/>
        </w:rPr>
        <w:t xml:space="preserve">. При поступлении жалоб собственников и пользователей помещений в многоквартирных домах и (или) жилых домах, указанных в Приложении № 3 к настоящему Договору, на качество или объем предоставляемой коммунальной услуги, обеспечить организацию и выполнение мероприятий по установлению факта предоставления коммунальных услуг ненадлежащего качества и (или) с перерывами, превышающими установленную продолжительность, в том числе с привлечением Теплоснабжающей организации в установленных случаях к проверке факта нарушения качества коммунальной услуги. </w:t>
      </w:r>
    </w:p>
    <w:p w:rsidR="00E73BA6" w:rsidRPr="007E1A9E" w:rsidRDefault="00E73BA6" w:rsidP="00570445">
      <w:pPr>
        <w:pStyle w:val="ConsNormal"/>
        <w:ind w:firstLine="540"/>
        <w:jc w:val="both"/>
        <w:rPr>
          <w:rFonts w:ascii="Tahoma" w:hAnsi="Tahoma" w:cs="Tahoma"/>
        </w:rPr>
      </w:pPr>
      <w:r w:rsidRPr="007E1A9E">
        <w:rPr>
          <w:rFonts w:ascii="Tahoma" w:hAnsi="Tahoma" w:cs="Tahoma"/>
        </w:rPr>
        <w:t>Порядок взаимодействия Сторон при проведении проверки причин предоставления коммунальной услуги ненадлежащего качества и составления соответствующего акта проверки определяется в соответствии с требованиями утвержденных Правительством РФ Правил предоставления коммунальных услуг.</w:t>
      </w:r>
    </w:p>
    <w:p w:rsidR="00E73BA6" w:rsidRPr="007E1A9E" w:rsidRDefault="004A5BA6" w:rsidP="00BA7890">
      <w:pPr>
        <w:pStyle w:val="ConsNormal"/>
        <w:ind w:firstLine="540"/>
        <w:jc w:val="both"/>
        <w:rPr>
          <w:rFonts w:ascii="Tahoma" w:hAnsi="Tahoma" w:cs="Tahoma"/>
        </w:rPr>
      </w:pPr>
      <w:r w:rsidRPr="007E1A9E">
        <w:rPr>
          <w:rFonts w:ascii="Tahoma" w:hAnsi="Tahoma" w:cs="Tahoma"/>
        </w:rPr>
        <w:t>2.3.12</w:t>
      </w:r>
      <w:r w:rsidR="00E73BA6" w:rsidRPr="007E1A9E">
        <w:rPr>
          <w:rFonts w:ascii="Tahoma" w:hAnsi="Tahoma" w:cs="Tahoma"/>
        </w:rPr>
        <w:t xml:space="preserve">. При проведении плановых ремонтных работ не менее чем за </w:t>
      </w:r>
      <w:r w:rsidR="007A21F2" w:rsidRPr="007A21F2">
        <w:rPr>
          <w:rFonts w:ascii="Tahoma" w:hAnsi="Tahoma" w:cs="Tahoma"/>
        </w:rPr>
        <w:t>3</w:t>
      </w:r>
      <w:r w:rsidR="00E73BA6" w:rsidRPr="007E1A9E">
        <w:rPr>
          <w:rFonts w:ascii="Tahoma" w:hAnsi="Tahoma" w:cs="Tahoma"/>
        </w:rPr>
        <w:t xml:space="preserve"> (</w:t>
      </w:r>
      <w:r w:rsidR="007A21F2">
        <w:rPr>
          <w:rFonts w:ascii="Tahoma" w:hAnsi="Tahoma" w:cs="Tahoma"/>
        </w:rPr>
        <w:t>трое)</w:t>
      </w:r>
      <w:r w:rsidR="00FC05D4">
        <w:rPr>
          <w:rFonts w:ascii="Tahoma" w:hAnsi="Tahoma" w:cs="Tahoma"/>
        </w:rPr>
        <w:t xml:space="preserve"> </w:t>
      </w:r>
      <w:r w:rsidR="00E73BA6" w:rsidRPr="007E1A9E">
        <w:rPr>
          <w:rFonts w:ascii="Tahoma" w:hAnsi="Tahoma" w:cs="Tahoma"/>
        </w:rPr>
        <w:t xml:space="preserve">суток подать заявку на отключение с вызовом представителя Теплоснабжающей организации  для составления соответствующего акта. </w:t>
      </w:r>
    </w:p>
    <w:p w:rsidR="00E73BA6" w:rsidRPr="007E1A9E" w:rsidRDefault="00E73BA6" w:rsidP="00BA7890">
      <w:pPr>
        <w:ind w:firstLine="567"/>
        <w:jc w:val="both"/>
        <w:rPr>
          <w:rFonts w:ascii="Tahoma" w:hAnsi="Tahoma" w:cs="Tahoma"/>
          <w:sz w:val="20"/>
        </w:rPr>
      </w:pPr>
      <w:r w:rsidRPr="007E1A9E">
        <w:rPr>
          <w:rFonts w:ascii="Tahoma" w:hAnsi="Tahoma" w:cs="Tahoma"/>
          <w:sz w:val="20"/>
        </w:rPr>
        <w:t>В случае проведения не согласованных Теплоснабжающей организацией ремонтных работ, Потребитель несет ответственность за ограничение/прекращение теплоснабжения иных потребителей (</w:t>
      </w:r>
      <w:proofErr w:type="spellStart"/>
      <w:r w:rsidRPr="007E1A9E">
        <w:rPr>
          <w:rFonts w:ascii="Tahoma" w:hAnsi="Tahoma" w:cs="Tahoma"/>
          <w:sz w:val="20"/>
        </w:rPr>
        <w:t>субабонентов</w:t>
      </w:r>
      <w:proofErr w:type="spellEnd"/>
      <w:r w:rsidRPr="007E1A9E">
        <w:rPr>
          <w:rFonts w:ascii="Tahoma" w:hAnsi="Tahoma" w:cs="Tahoma"/>
          <w:sz w:val="20"/>
        </w:rPr>
        <w:t>).</w:t>
      </w:r>
    </w:p>
    <w:p w:rsidR="00E73BA6" w:rsidRPr="007E1A9E" w:rsidRDefault="00E73BA6" w:rsidP="00BA7890">
      <w:pPr>
        <w:pStyle w:val="ConsNormal"/>
        <w:ind w:firstLine="540"/>
        <w:jc w:val="both"/>
        <w:rPr>
          <w:rFonts w:ascii="Tahoma" w:hAnsi="Tahoma" w:cs="Tahoma"/>
        </w:rPr>
      </w:pPr>
      <w:r w:rsidRPr="007E1A9E">
        <w:rPr>
          <w:rFonts w:ascii="Tahoma" w:hAnsi="Tahoma" w:cs="Tahoma"/>
        </w:rPr>
        <w:t>Включение отремонтированных систем теплопотребления или их отдельных частей после планового или аварийного ремонта, а также новых объектов производится исключительно с разрешения Теплоснабжающей организации с составлением двухстороннего акта.</w:t>
      </w:r>
    </w:p>
    <w:p w:rsidR="00E73BA6" w:rsidRPr="007E1A9E" w:rsidRDefault="004A5BA6" w:rsidP="00BA7890">
      <w:pPr>
        <w:ind w:firstLine="540"/>
        <w:jc w:val="both"/>
        <w:rPr>
          <w:rFonts w:ascii="Tahoma" w:hAnsi="Tahoma" w:cs="Tahoma"/>
          <w:sz w:val="20"/>
        </w:rPr>
      </w:pPr>
      <w:r w:rsidRPr="007E1A9E">
        <w:rPr>
          <w:rFonts w:ascii="Tahoma" w:hAnsi="Tahoma" w:cs="Tahoma"/>
          <w:sz w:val="20"/>
        </w:rPr>
        <w:t>2.3.13</w:t>
      </w:r>
      <w:r w:rsidR="00E73BA6" w:rsidRPr="007E1A9E">
        <w:rPr>
          <w:rFonts w:ascii="Tahoma" w:hAnsi="Tahoma" w:cs="Tahoma"/>
          <w:sz w:val="20"/>
        </w:rPr>
        <w:t xml:space="preserve">. Поддерживать давление в обратном трубопроводе разводящих тепловых сетей, обеспечивающее полное заполнение </w:t>
      </w:r>
      <w:proofErr w:type="spellStart"/>
      <w:r w:rsidR="00E73BA6" w:rsidRPr="007E1A9E">
        <w:rPr>
          <w:rFonts w:ascii="Tahoma" w:hAnsi="Tahoma" w:cs="Tahoma"/>
          <w:sz w:val="20"/>
        </w:rPr>
        <w:t>теплопотребляющих</w:t>
      </w:r>
      <w:proofErr w:type="spellEnd"/>
      <w:r w:rsidR="00E73BA6" w:rsidRPr="007E1A9E">
        <w:rPr>
          <w:rFonts w:ascii="Tahoma" w:hAnsi="Tahoma" w:cs="Tahoma"/>
          <w:sz w:val="20"/>
        </w:rPr>
        <w:t xml:space="preserve"> установок присоединенных </w:t>
      </w:r>
      <w:proofErr w:type="spellStart"/>
      <w:r w:rsidR="00E73BA6" w:rsidRPr="007E1A9E">
        <w:rPr>
          <w:rFonts w:ascii="Tahoma" w:hAnsi="Tahoma" w:cs="Tahoma"/>
          <w:sz w:val="20"/>
        </w:rPr>
        <w:t>субабонентов</w:t>
      </w:r>
      <w:proofErr w:type="spellEnd"/>
      <w:r w:rsidR="00E73BA6" w:rsidRPr="007E1A9E">
        <w:rPr>
          <w:rFonts w:ascii="Tahoma" w:hAnsi="Tahoma" w:cs="Tahoma"/>
          <w:sz w:val="20"/>
        </w:rPr>
        <w:t>.</w:t>
      </w:r>
    </w:p>
    <w:p w:rsidR="00E73BA6" w:rsidRPr="007E1A9E" w:rsidRDefault="004A5BA6" w:rsidP="00BA7890">
      <w:pPr>
        <w:pStyle w:val="a3"/>
        <w:ind w:firstLine="540"/>
        <w:rPr>
          <w:rFonts w:ascii="Tahoma" w:hAnsi="Tahoma" w:cs="Tahoma"/>
          <w:szCs w:val="20"/>
        </w:rPr>
      </w:pPr>
      <w:r w:rsidRPr="007E1A9E">
        <w:rPr>
          <w:rFonts w:ascii="Tahoma" w:hAnsi="Tahoma" w:cs="Tahoma"/>
          <w:szCs w:val="20"/>
        </w:rPr>
        <w:t>2.3.1</w:t>
      </w:r>
      <w:r w:rsidR="00D63032" w:rsidRPr="007E1A9E">
        <w:rPr>
          <w:rFonts w:ascii="Tahoma" w:hAnsi="Tahoma" w:cs="Tahoma"/>
          <w:szCs w:val="20"/>
        </w:rPr>
        <w:t>4</w:t>
      </w:r>
      <w:r w:rsidR="00E73BA6" w:rsidRPr="007E1A9E">
        <w:rPr>
          <w:rFonts w:ascii="Tahoma" w:hAnsi="Tahoma" w:cs="Tahoma"/>
          <w:szCs w:val="20"/>
        </w:rPr>
        <w:t xml:space="preserve">. Уведомить Теплоснабжающую организацию не менее чем за </w:t>
      </w:r>
      <w:r w:rsidR="007A21F2">
        <w:rPr>
          <w:rFonts w:ascii="Tahoma" w:hAnsi="Tahoma" w:cs="Tahoma"/>
          <w:szCs w:val="20"/>
        </w:rPr>
        <w:t>5</w:t>
      </w:r>
      <w:r w:rsidR="00E73BA6" w:rsidRPr="007E1A9E">
        <w:rPr>
          <w:rFonts w:ascii="Tahoma" w:hAnsi="Tahoma" w:cs="Tahoma"/>
          <w:szCs w:val="20"/>
        </w:rPr>
        <w:t xml:space="preserve"> (</w:t>
      </w:r>
      <w:r w:rsidR="007A21F2">
        <w:rPr>
          <w:rFonts w:ascii="Tahoma" w:hAnsi="Tahoma" w:cs="Tahoma"/>
          <w:szCs w:val="20"/>
        </w:rPr>
        <w:t>пять</w:t>
      </w:r>
      <w:r w:rsidR="00E73BA6" w:rsidRPr="007E1A9E">
        <w:rPr>
          <w:rFonts w:ascii="Tahoma" w:hAnsi="Tahoma" w:cs="Tahoma"/>
          <w:szCs w:val="20"/>
        </w:rPr>
        <w:t>) суток о сроках проведения проверки достоверности представленных собственниками и пользователями помещений в многоквартирных домах и (или) жилых домах сведений о показаниях индивидуальных, общих (квартирных) приборов учета и (или) проверки их состояния, а также предоставить возможность участия представителя Теплоснабжающей организации в осуществляемой проверке.</w:t>
      </w:r>
    </w:p>
    <w:p w:rsidR="001E5EB4" w:rsidRPr="007E1A9E" w:rsidRDefault="004A5BA6" w:rsidP="001E5EB4">
      <w:pPr>
        <w:ind w:firstLine="540"/>
        <w:jc w:val="both"/>
        <w:rPr>
          <w:rFonts w:ascii="Tahoma" w:eastAsia="Calibri" w:hAnsi="Tahoma" w:cs="Tahoma"/>
          <w:sz w:val="20"/>
        </w:rPr>
      </w:pPr>
      <w:r w:rsidRPr="007E1A9E">
        <w:rPr>
          <w:rFonts w:ascii="Tahoma" w:hAnsi="Tahoma" w:cs="Tahoma"/>
          <w:sz w:val="20"/>
        </w:rPr>
        <w:t>2.3.1</w:t>
      </w:r>
      <w:r w:rsidR="00D63032" w:rsidRPr="007E1A9E">
        <w:rPr>
          <w:rFonts w:ascii="Tahoma" w:hAnsi="Tahoma" w:cs="Tahoma"/>
          <w:sz w:val="20"/>
        </w:rPr>
        <w:t>5</w:t>
      </w:r>
      <w:r w:rsidR="00E73BA6" w:rsidRPr="007E1A9E">
        <w:rPr>
          <w:rFonts w:ascii="Tahoma" w:hAnsi="Tahoma" w:cs="Tahoma"/>
          <w:sz w:val="20"/>
        </w:rPr>
        <w:t xml:space="preserve">. </w:t>
      </w:r>
      <w:r w:rsidR="001E5EB4" w:rsidRPr="007E1A9E">
        <w:rPr>
          <w:rFonts w:ascii="Tahoma" w:hAnsi="Tahoma" w:cs="Tahoma"/>
          <w:sz w:val="20"/>
        </w:rPr>
        <w:t xml:space="preserve">В установленных законодательством РФ случаях и порядке обеспечивать </w:t>
      </w:r>
      <w:r w:rsidR="001E5EB4" w:rsidRPr="007E1A9E">
        <w:rPr>
          <w:rFonts w:ascii="Tahoma" w:eastAsia="Calibri" w:hAnsi="Tahoma" w:cs="Tahoma"/>
          <w:sz w:val="20"/>
        </w:rPr>
        <w:t>периодический (не чаще 1 раза в квартал)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E73BA6" w:rsidRPr="007E1A9E" w:rsidRDefault="00E73BA6" w:rsidP="003829AD">
      <w:pPr>
        <w:ind w:firstLine="540"/>
        <w:jc w:val="both"/>
        <w:rPr>
          <w:rFonts w:ascii="Tahoma" w:hAnsi="Tahoma" w:cs="Tahoma"/>
          <w:sz w:val="20"/>
        </w:rPr>
      </w:pPr>
      <w:r w:rsidRPr="007E1A9E">
        <w:rPr>
          <w:rFonts w:ascii="Tahoma" w:hAnsi="Tahoma" w:cs="Tahoma"/>
          <w:sz w:val="20"/>
        </w:rPr>
        <w:t>2.3</w:t>
      </w:r>
      <w:r w:rsidR="004A5BA6" w:rsidRPr="007E1A9E">
        <w:rPr>
          <w:rFonts w:ascii="Tahoma" w:hAnsi="Tahoma" w:cs="Tahoma"/>
          <w:sz w:val="20"/>
        </w:rPr>
        <w:t>.1</w:t>
      </w:r>
      <w:r w:rsidR="00D63032" w:rsidRPr="007E1A9E">
        <w:rPr>
          <w:rFonts w:ascii="Tahoma" w:hAnsi="Tahoma" w:cs="Tahoma"/>
          <w:sz w:val="20"/>
        </w:rPr>
        <w:t>6</w:t>
      </w:r>
      <w:r w:rsidRPr="007E1A9E">
        <w:rPr>
          <w:rFonts w:ascii="Tahoma" w:hAnsi="Tahoma" w:cs="Tahoma"/>
          <w:sz w:val="20"/>
        </w:rPr>
        <w:t>. Предоставить Теплоснабжающей организации возможность подключения коллективного (общедомового) прибора учета объектов Потребителя к автоматизированным информационно-</w:t>
      </w:r>
      <w:r w:rsidRPr="007E1A9E">
        <w:rPr>
          <w:rFonts w:ascii="Tahoma" w:hAnsi="Tahoma" w:cs="Tahoma"/>
          <w:sz w:val="20"/>
        </w:rPr>
        <w:lastRenderedPageBreak/>
        <w:t xml:space="preserve">измерительным системам учета тепловой энергии и теплоносителя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rsidR="00E73BA6" w:rsidRPr="007E1A9E" w:rsidRDefault="00E73BA6" w:rsidP="003829AD">
      <w:pPr>
        <w:ind w:firstLine="540"/>
        <w:jc w:val="both"/>
        <w:rPr>
          <w:rFonts w:ascii="Tahoma" w:hAnsi="Tahoma" w:cs="Tahoma"/>
          <w:sz w:val="20"/>
        </w:rPr>
      </w:pPr>
      <w:r w:rsidRPr="007E1A9E">
        <w:rPr>
          <w:rFonts w:ascii="Tahoma" w:hAnsi="Tahoma" w:cs="Tahoma"/>
          <w:sz w:val="20"/>
        </w:rPr>
        <w:t xml:space="preserve">В случае осуществления расчетов за поставляемую тепловую энергию с использованием автоматизированной системы учета энергетических ресурсов, Стороны руководствуются положениями, содержащимися в Приложении № </w:t>
      </w:r>
      <w:r w:rsidR="00343BF3" w:rsidRPr="007E1A9E">
        <w:rPr>
          <w:rFonts w:ascii="Tahoma" w:hAnsi="Tahoma" w:cs="Tahoma"/>
          <w:sz w:val="20"/>
        </w:rPr>
        <w:t xml:space="preserve">8 </w:t>
      </w:r>
      <w:r w:rsidRPr="007E1A9E">
        <w:rPr>
          <w:rFonts w:ascii="Tahoma" w:hAnsi="Tahoma" w:cs="Tahoma"/>
          <w:sz w:val="20"/>
        </w:rPr>
        <w:t>к настоящему Договору.</w:t>
      </w:r>
    </w:p>
    <w:p w:rsidR="00E73BA6" w:rsidRPr="007E1A9E" w:rsidRDefault="004A5BA6" w:rsidP="00BA7890">
      <w:pPr>
        <w:ind w:firstLine="540"/>
        <w:jc w:val="both"/>
        <w:rPr>
          <w:rFonts w:ascii="Tahoma" w:hAnsi="Tahoma" w:cs="Tahoma"/>
          <w:sz w:val="20"/>
        </w:rPr>
      </w:pPr>
      <w:r w:rsidRPr="007E1A9E">
        <w:rPr>
          <w:rFonts w:ascii="Tahoma" w:hAnsi="Tahoma" w:cs="Tahoma"/>
          <w:sz w:val="20"/>
        </w:rPr>
        <w:t>2.3.1</w:t>
      </w:r>
      <w:r w:rsidR="00D63032" w:rsidRPr="007E1A9E">
        <w:rPr>
          <w:rFonts w:ascii="Tahoma" w:hAnsi="Tahoma" w:cs="Tahoma"/>
          <w:sz w:val="20"/>
        </w:rPr>
        <w:t>7</w:t>
      </w:r>
      <w:r w:rsidR="00E73BA6" w:rsidRPr="007E1A9E">
        <w:rPr>
          <w:rFonts w:ascii="Tahoma" w:hAnsi="Tahoma" w:cs="Tahoma"/>
          <w:sz w:val="20"/>
        </w:rPr>
        <w:t>.</w:t>
      </w:r>
      <w:r w:rsidR="00D63032" w:rsidRPr="007E1A9E">
        <w:rPr>
          <w:rFonts w:ascii="Tahoma" w:hAnsi="Tahoma" w:cs="Tahoma"/>
          <w:sz w:val="20"/>
        </w:rPr>
        <w:t xml:space="preserve"> В случае, если транзитные трубопроводы Теплоснабжающей организации проходят в подвальных и (или) полуподвальных помещениях, принадлежащих Потребителю, обеспечивать беспрепятственный доступ к таким трубопроводам сотрудникам Теплоснабжающей организации</w:t>
      </w:r>
      <w:r w:rsidR="00E73BA6" w:rsidRPr="007E1A9E">
        <w:rPr>
          <w:rFonts w:ascii="Tahoma" w:hAnsi="Tahoma" w:cs="Tahoma"/>
          <w:sz w:val="20"/>
        </w:rPr>
        <w:t>.</w:t>
      </w:r>
    </w:p>
    <w:p w:rsidR="00E73BA6" w:rsidRPr="007E1A9E" w:rsidRDefault="00D63032" w:rsidP="00BA7890">
      <w:pPr>
        <w:ind w:firstLine="540"/>
        <w:jc w:val="both"/>
        <w:rPr>
          <w:rFonts w:ascii="Tahoma" w:hAnsi="Tahoma" w:cs="Tahoma"/>
          <w:sz w:val="20"/>
        </w:rPr>
      </w:pPr>
      <w:r w:rsidRPr="007E1A9E">
        <w:rPr>
          <w:rFonts w:ascii="Tahoma" w:hAnsi="Tahoma" w:cs="Tahoma"/>
          <w:sz w:val="20"/>
        </w:rPr>
        <w:t>2.3.18</w:t>
      </w:r>
      <w:r w:rsidR="00E73BA6" w:rsidRPr="007E1A9E">
        <w:rPr>
          <w:rFonts w:ascii="Tahoma" w:hAnsi="Tahoma" w:cs="Tahoma"/>
          <w:sz w:val="20"/>
        </w:rPr>
        <w:t>. Соблюдать оперативно-диспетчерскую дисциплину, выполнять требования Теплоснабжающей организации по режимам потребления тепловой энергии, в том числе по ограничению, прекращению потребления тепловой энергии по основаниям, установленным настоящим Договором и действующим законодательством РФ.</w:t>
      </w:r>
    </w:p>
    <w:p w:rsidR="00E73BA6" w:rsidRPr="007E1A9E" w:rsidRDefault="00D63032" w:rsidP="00BA7890">
      <w:pPr>
        <w:ind w:firstLine="540"/>
        <w:jc w:val="both"/>
        <w:rPr>
          <w:rFonts w:ascii="Tahoma" w:hAnsi="Tahoma" w:cs="Tahoma"/>
          <w:sz w:val="20"/>
        </w:rPr>
      </w:pPr>
      <w:r w:rsidRPr="007E1A9E">
        <w:rPr>
          <w:rFonts w:ascii="Tahoma" w:hAnsi="Tahoma" w:cs="Tahoma"/>
          <w:sz w:val="20"/>
        </w:rPr>
        <w:t>2.3.19</w:t>
      </w:r>
      <w:r w:rsidR="00E73BA6" w:rsidRPr="007E1A9E">
        <w:rPr>
          <w:rFonts w:ascii="Tahoma" w:hAnsi="Tahoma" w:cs="Tahoma"/>
          <w:sz w:val="20"/>
        </w:rPr>
        <w:t xml:space="preserve">. Согласовывать с Теплоснабжающей организацией порядок прекращения подачи (потребления) тепловой энергии при выводе оборудования в ремонт, а также при окончании отопительного периода. </w:t>
      </w:r>
    </w:p>
    <w:p w:rsidR="00BF33F0" w:rsidRPr="007E1A9E" w:rsidRDefault="004A5BA6" w:rsidP="00BF33F0">
      <w:pPr>
        <w:ind w:firstLine="540"/>
        <w:jc w:val="both"/>
        <w:rPr>
          <w:rFonts w:ascii="Tahoma" w:hAnsi="Tahoma" w:cs="Tahoma"/>
          <w:sz w:val="20"/>
        </w:rPr>
      </w:pPr>
      <w:r w:rsidRPr="007E1A9E">
        <w:rPr>
          <w:rFonts w:ascii="Tahoma" w:hAnsi="Tahoma" w:cs="Tahoma"/>
          <w:sz w:val="20"/>
        </w:rPr>
        <w:t>2.3.2</w:t>
      </w:r>
      <w:r w:rsidR="00D63032" w:rsidRPr="007E1A9E">
        <w:rPr>
          <w:rFonts w:ascii="Tahoma" w:hAnsi="Tahoma" w:cs="Tahoma"/>
          <w:sz w:val="20"/>
        </w:rPr>
        <w:t>0</w:t>
      </w:r>
      <w:r w:rsidR="00E73BA6" w:rsidRPr="007E1A9E">
        <w:rPr>
          <w:rFonts w:ascii="Tahoma" w:hAnsi="Tahoma" w:cs="Tahoma"/>
          <w:sz w:val="20"/>
        </w:rPr>
        <w:t xml:space="preserve">. </w:t>
      </w:r>
      <w:r w:rsidR="00BF33F0" w:rsidRPr="007E1A9E">
        <w:rPr>
          <w:rFonts w:ascii="Tahoma" w:hAnsi="Tahoma" w:cs="Tahoma"/>
          <w:sz w:val="20"/>
        </w:rPr>
        <w:t xml:space="preserve">Выполнять до начала отопительного периода мероприятия согласно требованиям Правил технической эксплуатации тепловых энергоустановок по подготовке </w:t>
      </w:r>
      <w:proofErr w:type="spellStart"/>
      <w:r w:rsidR="00BF33F0" w:rsidRPr="007E1A9E">
        <w:rPr>
          <w:rFonts w:ascii="Tahoma" w:hAnsi="Tahoma" w:cs="Tahoma"/>
          <w:sz w:val="20"/>
        </w:rPr>
        <w:t>энергопринимающих</w:t>
      </w:r>
      <w:proofErr w:type="spellEnd"/>
      <w:r w:rsidR="00BF33F0" w:rsidRPr="007E1A9E">
        <w:rPr>
          <w:rFonts w:ascii="Tahoma" w:hAnsi="Tahoma" w:cs="Tahoma"/>
          <w:sz w:val="20"/>
        </w:rPr>
        <w:t xml:space="preserve"> устройств, систем теплопотребления и тепловых сетей Потребителя к работе в предстоящий отопительный период  с проведением и надлежащей фиксацией их гидравлических испытаний на прочность и плотность (</w:t>
      </w:r>
      <w:proofErr w:type="spellStart"/>
      <w:r w:rsidR="00BF33F0" w:rsidRPr="007E1A9E">
        <w:rPr>
          <w:rFonts w:ascii="Tahoma" w:hAnsi="Tahoma" w:cs="Tahoma"/>
          <w:sz w:val="20"/>
        </w:rPr>
        <w:t>опрессовок</w:t>
      </w:r>
      <w:proofErr w:type="spellEnd"/>
      <w:r w:rsidR="00BF33F0" w:rsidRPr="007E1A9E">
        <w:rPr>
          <w:rFonts w:ascii="Tahoma" w:hAnsi="Tahoma" w:cs="Tahoma"/>
          <w:sz w:val="20"/>
        </w:rPr>
        <w:t>), промывок в присутствии представителя Теплоснабжающей организации; предоставлять возможность проверки готовности узлов учета тепловой энергии к эксплуатации с составлением актов периодической проверки  узлов учета перед каждым отопительным периодом и после очередной поверки или ремонта приборов учета тепловой энергии и теплоносителя.</w:t>
      </w:r>
    </w:p>
    <w:p w:rsidR="00397757" w:rsidRDefault="004A5BA6" w:rsidP="00397757">
      <w:pPr>
        <w:ind w:firstLine="540"/>
        <w:jc w:val="both"/>
        <w:rPr>
          <w:rFonts w:ascii="Tahoma" w:hAnsi="Tahoma" w:cs="Tahoma"/>
          <w:sz w:val="20"/>
        </w:rPr>
      </w:pPr>
      <w:r w:rsidRPr="007E1A9E">
        <w:rPr>
          <w:rFonts w:ascii="Tahoma" w:hAnsi="Tahoma" w:cs="Tahoma"/>
          <w:sz w:val="20"/>
        </w:rPr>
        <w:t>2.3.2</w:t>
      </w:r>
      <w:r w:rsidR="00D63032" w:rsidRPr="007E1A9E">
        <w:rPr>
          <w:rFonts w:ascii="Tahoma" w:hAnsi="Tahoma" w:cs="Tahoma"/>
          <w:sz w:val="20"/>
        </w:rPr>
        <w:t>1</w:t>
      </w:r>
      <w:r w:rsidR="00E73BA6" w:rsidRPr="007E1A9E">
        <w:rPr>
          <w:rFonts w:ascii="Tahoma" w:hAnsi="Tahoma" w:cs="Tahoma"/>
          <w:sz w:val="20"/>
        </w:rPr>
        <w:t xml:space="preserve">. </w:t>
      </w:r>
      <w:r w:rsidR="00397757" w:rsidRPr="006C1B21">
        <w:rPr>
          <w:rFonts w:ascii="Tahoma" w:hAnsi="Tahoma" w:cs="Tahoma"/>
          <w:sz w:val="20"/>
        </w:rPr>
        <w:t>В случаях, предусмотренных действующим законодательством РФ, оплачивать затраты, понесенные Теплоснабжающей организацией при прекращении, ограничении и / или возобновлении подачи тепловой энергии.</w:t>
      </w:r>
    </w:p>
    <w:p w:rsidR="00E73BA6" w:rsidRPr="007E1A9E" w:rsidRDefault="00E73BA6" w:rsidP="00397757">
      <w:pPr>
        <w:ind w:firstLine="540"/>
        <w:jc w:val="both"/>
        <w:rPr>
          <w:rFonts w:ascii="Tahoma" w:hAnsi="Tahoma" w:cs="Tahoma"/>
          <w:sz w:val="20"/>
        </w:rPr>
      </w:pPr>
      <w:r w:rsidRPr="007E1A9E">
        <w:rPr>
          <w:rFonts w:ascii="Tahoma" w:hAnsi="Tahoma" w:cs="Tahoma"/>
          <w:sz w:val="20"/>
        </w:rPr>
        <w:t>2.3.2</w:t>
      </w:r>
      <w:r w:rsidR="00D63032" w:rsidRPr="007E1A9E">
        <w:rPr>
          <w:rFonts w:ascii="Tahoma" w:hAnsi="Tahoma" w:cs="Tahoma"/>
          <w:sz w:val="20"/>
        </w:rPr>
        <w:t>2</w:t>
      </w:r>
      <w:r w:rsidRPr="007E1A9E">
        <w:rPr>
          <w:rFonts w:ascii="Tahoma" w:hAnsi="Tahoma" w:cs="Tahoma"/>
          <w:sz w:val="20"/>
        </w:rPr>
        <w:t xml:space="preserve">. Иметь на узле ввода регулятор расхода, дросселирующее устройство с диаметром отверстия, рассчитанным Теплоснабжающей организацией. Установка и ревизия дросселирующих устройств (сопла элеватора, дросселирующей шайбы) производится Потребителем в присутствии представителя Теплоснабжающей организации. Все дросселирующие устройства, сбросная арматура пломбируются Теплоснабжающей организацией, о чем составляется двусторонний акт. </w:t>
      </w:r>
    </w:p>
    <w:p w:rsidR="006D23DB" w:rsidRPr="007E1A9E" w:rsidRDefault="004A5BA6" w:rsidP="006D23DB">
      <w:pPr>
        <w:spacing w:after="120"/>
        <w:ind w:firstLine="539"/>
        <w:jc w:val="both"/>
        <w:rPr>
          <w:rFonts w:ascii="Tahoma" w:hAnsi="Tahoma" w:cs="Tahoma"/>
          <w:sz w:val="20"/>
        </w:rPr>
      </w:pPr>
      <w:r w:rsidRPr="007E1A9E">
        <w:rPr>
          <w:rFonts w:ascii="Tahoma" w:hAnsi="Tahoma" w:cs="Tahoma"/>
          <w:sz w:val="20"/>
        </w:rPr>
        <w:t>2.3.2</w:t>
      </w:r>
      <w:r w:rsidR="00D63032" w:rsidRPr="007E1A9E">
        <w:rPr>
          <w:rFonts w:ascii="Tahoma" w:hAnsi="Tahoma" w:cs="Tahoma"/>
          <w:sz w:val="20"/>
        </w:rPr>
        <w:t>3</w:t>
      </w:r>
      <w:r w:rsidR="006D23DB" w:rsidRPr="007E1A9E">
        <w:rPr>
          <w:rFonts w:ascii="Tahoma" w:hAnsi="Tahoma" w:cs="Tahoma"/>
          <w:sz w:val="20"/>
        </w:rPr>
        <w:t>. 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w:t>
      </w:r>
    </w:p>
    <w:p w:rsidR="00E73BA6" w:rsidRPr="007E1A9E" w:rsidRDefault="00E73BA6" w:rsidP="00636859">
      <w:pPr>
        <w:spacing w:after="120"/>
        <w:jc w:val="both"/>
        <w:rPr>
          <w:rFonts w:ascii="Tahoma" w:hAnsi="Tahoma" w:cs="Tahoma"/>
          <w:sz w:val="20"/>
        </w:rPr>
      </w:pPr>
    </w:p>
    <w:p w:rsidR="00E73BA6" w:rsidRPr="007E1A9E" w:rsidRDefault="00E73BA6" w:rsidP="003B65C4">
      <w:pPr>
        <w:spacing w:after="120"/>
        <w:ind w:firstLine="539"/>
        <w:jc w:val="both"/>
        <w:rPr>
          <w:rFonts w:ascii="Tahoma" w:hAnsi="Tahoma" w:cs="Tahoma"/>
          <w:sz w:val="20"/>
        </w:rPr>
      </w:pPr>
      <w:r w:rsidRPr="007E1A9E">
        <w:rPr>
          <w:rFonts w:ascii="Tahoma" w:hAnsi="Tahoma" w:cs="Tahoma"/>
          <w:sz w:val="20"/>
        </w:rPr>
        <w:t xml:space="preserve">2.4. </w:t>
      </w:r>
      <w:r w:rsidRPr="007E1A9E">
        <w:rPr>
          <w:rFonts w:ascii="Tahoma" w:hAnsi="Tahoma" w:cs="Tahoma"/>
          <w:sz w:val="20"/>
          <w:u w:val="single"/>
        </w:rPr>
        <w:t>Теплоснабжающая организация вправе</w:t>
      </w:r>
      <w:r w:rsidRPr="007E1A9E">
        <w:rPr>
          <w:rFonts w:ascii="Tahoma" w:hAnsi="Tahoma" w:cs="Tahoma"/>
          <w:sz w:val="20"/>
        </w:rPr>
        <w:t>:</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2.4.1. Осуществлять контроль за соблюдением установленных в Договоре условий и режимов потребления тепловой энергии, за техническим состоянием и исправностью тепловых сетей, </w:t>
      </w:r>
      <w:proofErr w:type="spellStart"/>
      <w:r w:rsidRPr="007E1A9E">
        <w:rPr>
          <w:rFonts w:ascii="Tahoma" w:hAnsi="Tahoma" w:cs="Tahoma"/>
          <w:sz w:val="20"/>
        </w:rPr>
        <w:t>теплопотребляющих</w:t>
      </w:r>
      <w:proofErr w:type="spellEnd"/>
      <w:r w:rsidRPr="007E1A9E">
        <w:rPr>
          <w:rFonts w:ascii="Tahoma" w:hAnsi="Tahoma" w:cs="Tahoma"/>
          <w:sz w:val="20"/>
        </w:rPr>
        <w:t xml:space="preserve"> установок и состоянием приборов учета Потребителя.</w:t>
      </w:r>
    </w:p>
    <w:p w:rsidR="00E73BA6" w:rsidRPr="007E1A9E" w:rsidRDefault="00E73BA6" w:rsidP="0086078C">
      <w:pPr>
        <w:widowControl/>
        <w:overflowPunct/>
        <w:ind w:firstLine="540"/>
        <w:jc w:val="both"/>
        <w:textAlignment w:val="auto"/>
        <w:outlineLvl w:val="1"/>
        <w:rPr>
          <w:rFonts w:ascii="Tahoma" w:hAnsi="Tahoma" w:cs="Tahoma"/>
          <w:sz w:val="20"/>
        </w:rPr>
      </w:pPr>
      <w:r w:rsidRPr="007E1A9E">
        <w:rPr>
          <w:rFonts w:ascii="Tahoma" w:hAnsi="Tahoma" w:cs="Tahoma"/>
          <w:sz w:val="20"/>
        </w:rPr>
        <w:t>2.4.2. Принимать участие в проведении проверок Потребителем достоверности представленных собственниками и пользователями помещений в многоквартирных (жилых) домах сведений о показаниях индивидуальных, общих (квартирных) приборов учета и (или) проверки состояния таких приборов.</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2.4.3. Проводить организационно-технические м</w:t>
      </w:r>
      <w:r w:rsidR="00FC05D4">
        <w:rPr>
          <w:rFonts w:ascii="Tahoma" w:hAnsi="Tahoma" w:cs="Tahoma"/>
          <w:szCs w:val="20"/>
        </w:rPr>
        <w:t xml:space="preserve">ероприятия по доведению режима </w:t>
      </w:r>
      <w:r w:rsidRPr="007E1A9E">
        <w:rPr>
          <w:rFonts w:ascii="Tahoma" w:hAnsi="Tahoma" w:cs="Tahoma"/>
          <w:szCs w:val="20"/>
        </w:rPr>
        <w:t>потребления тепловой энергии Потребителя до уровня, предусмотренного настоящим Договором, предварительно предупредив Потребителя за сутки, в случаях:</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а) превышения установленных Договором тепловых нагрузок (мощности);</w:t>
      </w:r>
    </w:p>
    <w:p w:rsidR="00E73BA6" w:rsidRPr="00A54C25" w:rsidRDefault="00E73BA6" w:rsidP="00BA7890">
      <w:pPr>
        <w:pStyle w:val="a3"/>
        <w:ind w:firstLine="540"/>
        <w:rPr>
          <w:rFonts w:ascii="Tahoma" w:hAnsi="Tahoma" w:cs="Tahoma"/>
          <w:szCs w:val="20"/>
        </w:rPr>
      </w:pPr>
      <w:r w:rsidRPr="00A54C25">
        <w:rPr>
          <w:rFonts w:ascii="Tahoma" w:hAnsi="Tahoma" w:cs="Tahoma"/>
          <w:szCs w:val="20"/>
        </w:rPr>
        <w:t>б) бездоговорного потребления тепловой энергии.</w:t>
      </w:r>
    </w:p>
    <w:p w:rsidR="00A54C25" w:rsidRDefault="00E73BA6" w:rsidP="00A54C25">
      <w:pPr>
        <w:ind w:firstLine="567"/>
        <w:jc w:val="both"/>
        <w:rPr>
          <w:rFonts w:ascii="Tahoma" w:hAnsi="Tahoma" w:cs="Tahoma"/>
          <w:sz w:val="20"/>
        </w:rPr>
      </w:pPr>
      <w:r w:rsidRPr="00A54C25">
        <w:rPr>
          <w:rFonts w:ascii="Tahoma" w:hAnsi="Tahoma" w:cs="Tahoma"/>
          <w:sz w:val="20"/>
        </w:rPr>
        <w:t xml:space="preserve">2.4.4. </w:t>
      </w:r>
      <w:r w:rsidR="00A54C25" w:rsidRPr="0097011B">
        <w:rPr>
          <w:rFonts w:ascii="Tahoma" w:hAnsi="Tahoma" w:cs="Tahoma"/>
          <w:sz w:val="20"/>
        </w:rPr>
        <w:t>Приостановить и ограничить подачу тепловой энергии в соответствии с законодательст</w:t>
      </w:r>
      <w:r w:rsidR="00A54C25">
        <w:rPr>
          <w:rFonts w:ascii="Tahoma" w:hAnsi="Tahoma" w:cs="Tahoma"/>
          <w:sz w:val="20"/>
        </w:rPr>
        <w:t xml:space="preserve">вом </w:t>
      </w:r>
      <w:r w:rsidR="00A54C25" w:rsidRPr="0097011B">
        <w:rPr>
          <w:rFonts w:ascii="Tahoma" w:hAnsi="Tahoma" w:cs="Tahoma"/>
          <w:sz w:val="20"/>
        </w:rPr>
        <w:t>РФ, в том числе:</w:t>
      </w:r>
    </w:p>
    <w:p w:rsidR="00A54C25" w:rsidRDefault="00A54C25" w:rsidP="00A54C25">
      <w:pPr>
        <w:ind w:firstLine="567"/>
        <w:jc w:val="both"/>
        <w:rPr>
          <w:rFonts w:ascii="Tahoma" w:hAnsi="Tahoma" w:cs="Tahoma"/>
          <w:sz w:val="20"/>
        </w:rPr>
      </w:pPr>
      <w:r w:rsidRPr="0097011B">
        <w:rPr>
          <w:rFonts w:ascii="Tahoma" w:hAnsi="Tahoma" w:cs="Tahoma"/>
          <w:sz w:val="20"/>
        </w:rPr>
        <w:t>2.4.4.1. В случае неоплаты Потребителем тепловой энергии в порядке, установленном де</w:t>
      </w:r>
      <w:r>
        <w:rPr>
          <w:rFonts w:ascii="Tahoma" w:hAnsi="Tahoma" w:cs="Tahoma"/>
          <w:sz w:val="20"/>
        </w:rPr>
        <w:t>йствующим законодательством РФ.</w:t>
      </w:r>
    </w:p>
    <w:p w:rsidR="00A54C25" w:rsidRDefault="00A54C25" w:rsidP="00A54C25">
      <w:pPr>
        <w:ind w:firstLine="567"/>
        <w:jc w:val="both"/>
        <w:rPr>
          <w:rFonts w:ascii="Tahoma" w:hAnsi="Tahoma" w:cs="Tahoma"/>
          <w:sz w:val="20"/>
        </w:rPr>
      </w:pPr>
      <w:r w:rsidRPr="0097011B">
        <w:rPr>
          <w:rFonts w:ascii="Tahoma" w:hAnsi="Tahoma" w:cs="Tahoma"/>
          <w:sz w:val="20"/>
        </w:rPr>
        <w:t xml:space="preserve">2.4.4.2. Для проведения плановых работ по ремонту оборудования (тепловых сетей) Теплоснабжающей организации. </w:t>
      </w:r>
    </w:p>
    <w:p w:rsidR="00A54C25" w:rsidRDefault="00A54C25" w:rsidP="00A54C25">
      <w:pPr>
        <w:ind w:firstLine="567"/>
        <w:jc w:val="both"/>
        <w:rPr>
          <w:rFonts w:ascii="Tahoma" w:hAnsi="Tahoma" w:cs="Tahoma"/>
          <w:sz w:val="20"/>
        </w:rPr>
      </w:pPr>
      <w:r w:rsidRPr="0097011B">
        <w:rPr>
          <w:rFonts w:ascii="Tahoma" w:hAnsi="Tahoma" w:cs="Tahoma"/>
          <w:sz w:val="20"/>
        </w:rPr>
        <w:t>Теплосна</w:t>
      </w:r>
      <w:r w:rsidR="00FC05D4">
        <w:rPr>
          <w:rFonts w:ascii="Tahoma" w:hAnsi="Tahoma" w:cs="Tahoma"/>
          <w:sz w:val="20"/>
        </w:rPr>
        <w:t xml:space="preserve">бжающая организация за 3 (три) </w:t>
      </w:r>
      <w:r w:rsidRPr="0097011B">
        <w:rPr>
          <w:rFonts w:ascii="Tahoma" w:hAnsi="Tahoma" w:cs="Tahoma"/>
          <w:sz w:val="20"/>
        </w:rPr>
        <w:t>дня до начала ремонтных работ предупреждает Потребителя о прекра</w:t>
      </w:r>
      <w:r>
        <w:rPr>
          <w:rFonts w:ascii="Tahoma" w:hAnsi="Tahoma" w:cs="Tahoma"/>
          <w:sz w:val="20"/>
        </w:rPr>
        <w:t xml:space="preserve">щении подачи тепловой энергии. </w:t>
      </w:r>
    </w:p>
    <w:p w:rsidR="00A54C25" w:rsidRPr="00A54C25" w:rsidRDefault="00A54C25" w:rsidP="00A54C25">
      <w:pPr>
        <w:ind w:firstLine="567"/>
        <w:jc w:val="both"/>
        <w:rPr>
          <w:rFonts w:ascii="Tahoma" w:hAnsi="Tahoma" w:cs="Tahoma"/>
          <w:sz w:val="20"/>
        </w:rPr>
      </w:pPr>
      <w:r w:rsidRPr="0097011B">
        <w:rPr>
          <w:rFonts w:ascii="Tahoma" w:hAnsi="Tahoma" w:cs="Tahoma"/>
          <w:sz w:val="20"/>
        </w:rPr>
        <w:t xml:space="preserve">2.4.4.3. В случае необходимости принять неотложные меры по предотвращению или ликвидации аварии при условии немедленного уведомления Потребителя о введении ограничения.                                                         </w:t>
      </w:r>
      <w:r w:rsidRPr="0097011B">
        <w:rPr>
          <w:rFonts w:ascii="Tahoma" w:hAnsi="Tahoma" w:cs="Tahoma"/>
          <w:sz w:val="20"/>
        </w:rPr>
        <w:lastRenderedPageBreak/>
        <w:t xml:space="preserve">Уведомления об ограничении режима потребления тепловой энергии Потребителю в случаях, установленных действующим законодательством РФ, направляются теплоснабжающей организацией любым любыми доступными способами (почтовым отправлением, электронной почтой,, телеграммой, </w:t>
      </w:r>
      <w:proofErr w:type="spellStart"/>
      <w:r w:rsidRPr="0097011B">
        <w:rPr>
          <w:rFonts w:ascii="Tahoma" w:hAnsi="Tahoma" w:cs="Tahoma"/>
          <w:sz w:val="20"/>
        </w:rPr>
        <w:t>телетайпограммой</w:t>
      </w:r>
      <w:proofErr w:type="spellEnd"/>
      <w:r w:rsidRPr="0097011B">
        <w:rPr>
          <w:rFonts w:ascii="Tahoma" w:hAnsi="Tahoma" w:cs="Tahoma"/>
          <w:sz w:val="20"/>
        </w:rPr>
        <w:t xml:space="preserve">, </w:t>
      </w:r>
      <w:proofErr w:type="spellStart"/>
      <w:r w:rsidRPr="0097011B">
        <w:rPr>
          <w:rFonts w:ascii="Tahoma" w:hAnsi="Tahoma" w:cs="Tahoma"/>
          <w:sz w:val="20"/>
        </w:rPr>
        <w:t>факсограммой</w:t>
      </w:r>
      <w:proofErr w:type="spellEnd"/>
      <w:r w:rsidRPr="0097011B">
        <w:rPr>
          <w:rFonts w:ascii="Tahoma" w:hAnsi="Tahoma" w:cs="Tahoma"/>
          <w:sz w:val="20"/>
        </w:rPr>
        <w:t xml:space="preserve">, телефонограммой, в электронном виде по телекоммуникационным каналам связи либо вручается непосредственно Потребителю под расписку), позволяющими подтвердить получение такого уведомления Потребителем.   </w:t>
      </w:r>
    </w:p>
    <w:p w:rsidR="00E73BA6" w:rsidRPr="007E1A9E" w:rsidRDefault="00E73BA6" w:rsidP="00A54C25">
      <w:pPr>
        <w:ind w:firstLine="540"/>
        <w:jc w:val="both"/>
        <w:rPr>
          <w:rFonts w:ascii="Tahoma" w:hAnsi="Tahoma" w:cs="Tahoma"/>
          <w:sz w:val="20"/>
        </w:rPr>
      </w:pPr>
      <w:r w:rsidRPr="007E1A9E">
        <w:rPr>
          <w:rFonts w:ascii="Tahoma" w:hAnsi="Tahoma" w:cs="Tahoma"/>
          <w:sz w:val="20"/>
        </w:rPr>
        <w:t xml:space="preserve">2.5. </w:t>
      </w:r>
      <w:r w:rsidRPr="007E1A9E">
        <w:rPr>
          <w:rFonts w:ascii="Tahoma" w:hAnsi="Tahoma" w:cs="Tahoma"/>
          <w:sz w:val="20"/>
          <w:u w:val="single"/>
        </w:rPr>
        <w:t>Потребитель вправе</w:t>
      </w:r>
      <w:r w:rsidRPr="007E1A9E">
        <w:rPr>
          <w:rFonts w:ascii="Tahoma" w:hAnsi="Tahoma" w:cs="Tahoma"/>
          <w:sz w:val="20"/>
        </w:rPr>
        <w:t>:</w:t>
      </w:r>
    </w:p>
    <w:p w:rsidR="00E73BA6" w:rsidRPr="007E1A9E" w:rsidRDefault="00E73BA6" w:rsidP="00BA7890">
      <w:pPr>
        <w:ind w:firstLine="540"/>
        <w:jc w:val="both"/>
        <w:rPr>
          <w:rFonts w:ascii="Tahoma" w:hAnsi="Tahoma" w:cs="Tahoma"/>
          <w:sz w:val="20"/>
        </w:rPr>
      </w:pPr>
      <w:r w:rsidRPr="007E1A9E">
        <w:rPr>
          <w:rFonts w:ascii="Tahoma" w:hAnsi="Tahoma" w:cs="Tahoma"/>
          <w:sz w:val="20"/>
        </w:rPr>
        <w:t>2.5.1. Заявлять в Теплоснабжающую организацию об ошибках, обнаруженных в платежном документе.</w:t>
      </w:r>
    </w:p>
    <w:p w:rsidR="00E73BA6" w:rsidRPr="007E1A9E" w:rsidRDefault="00E73BA6" w:rsidP="00BA7890">
      <w:pPr>
        <w:ind w:firstLine="539"/>
        <w:jc w:val="both"/>
        <w:rPr>
          <w:rFonts w:ascii="Tahoma" w:hAnsi="Tahoma" w:cs="Tahoma"/>
          <w:sz w:val="20"/>
        </w:rPr>
      </w:pPr>
      <w:r w:rsidRPr="007E1A9E">
        <w:rPr>
          <w:rFonts w:ascii="Tahoma" w:hAnsi="Tahoma" w:cs="Tahoma"/>
          <w:sz w:val="20"/>
        </w:rPr>
        <w:t>2.5.2. Получать тепловую энергию в количестве, режиме и с качеством, указанными в Приложении № 1 к настоящему Договору и позволяющими Потребителю обеспечить предоставление соответствующих коммунальных услуг собственникам и пользователям помещений многоквартирных домов и (или) жилых домов, теплоснабжение которых осуществляется в рамках настоящего Договора.</w:t>
      </w:r>
    </w:p>
    <w:p w:rsidR="00E73BA6" w:rsidRPr="007E1A9E" w:rsidRDefault="00E73BA6" w:rsidP="00BA7890">
      <w:pPr>
        <w:ind w:firstLine="539"/>
        <w:jc w:val="both"/>
        <w:rPr>
          <w:rFonts w:ascii="Tahoma" w:hAnsi="Tahoma" w:cs="Tahoma"/>
          <w:sz w:val="20"/>
        </w:rPr>
      </w:pPr>
      <w:r w:rsidRPr="007E1A9E">
        <w:rPr>
          <w:rFonts w:ascii="Tahoma" w:hAnsi="Tahoma" w:cs="Tahoma"/>
          <w:sz w:val="20"/>
        </w:rPr>
        <w:t xml:space="preserve">2.5.3. Не позднее 1 марта текущего года направлять в Теплоснабжающую организацию заявление на изменение (пересмотр) тепловых нагрузок, указанных в Приложении № 1 к настоящему Договору, на следующий год, в соответствии с требованиями утвержденных Правил установления и изменения (пересмотра) тепловых нагрузок. </w:t>
      </w:r>
    </w:p>
    <w:p w:rsidR="00E73BA6" w:rsidRPr="007E1A9E" w:rsidRDefault="00E73BA6" w:rsidP="00BA7890">
      <w:pPr>
        <w:spacing w:after="120"/>
        <w:ind w:firstLine="539"/>
        <w:jc w:val="both"/>
        <w:rPr>
          <w:rFonts w:ascii="Tahoma" w:hAnsi="Tahoma" w:cs="Tahoma"/>
          <w:sz w:val="20"/>
        </w:rPr>
      </w:pPr>
      <w:r w:rsidRPr="007E1A9E">
        <w:rPr>
          <w:rFonts w:ascii="Tahoma" w:hAnsi="Tahoma" w:cs="Tahoma"/>
          <w:sz w:val="20"/>
        </w:rPr>
        <w:t xml:space="preserve">2.5.4. Подключать в установленном порядке к своим сетям </w:t>
      </w:r>
      <w:proofErr w:type="spellStart"/>
      <w:r w:rsidRPr="007E1A9E">
        <w:rPr>
          <w:rFonts w:ascii="Tahoma" w:hAnsi="Tahoma" w:cs="Tahoma"/>
          <w:sz w:val="20"/>
        </w:rPr>
        <w:t>субабонентов</w:t>
      </w:r>
      <w:proofErr w:type="spellEnd"/>
      <w:r w:rsidRPr="007E1A9E">
        <w:rPr>
          <w:rFonts w:ascii="Tahoma" w:hAnsi="Tahoma" w:cs="Tahoma"/>
          <w:sz w:val="20"/>
        </w:rPr>
        <w:t xml:space="preserve">, а также новые, реконструированные тепловые сети и </w:t>
      </w:r>
      <w:proofErr w:type="spellStart"/>
      <w:r w:rsidRPr="007E1A9E">
        <w:rPr>
          <w:rFonts w:ascii="Tahoma" w:hAnsi="Tahoma" w:cs="Tahoma"/>
          <w:sz w:val="20"/>
        </w:rPr>
        <w:t>теплопотребляющие</w:t>
      </w:r>
      <w:proofErr w:type="spellEnd"/>
      <w:r w:rsidRPr="007E1A9E">
        <w:rPr>
          <w:rFonts w:ascii="Tahoma" w:hAnsi="Tahoma" w:cs="Tahoma"/>
          <w:sz w:val="20"/>
        </w:rPr>
        <w:t xml:space="preserve"> установки с письменного разрешения Теплоснабжающей организации.</w:t>
      </w:r>
    </w:p>
    <w:p w:rsidR="00E73BA6" w:rsidRPr="007E1A9E" w:rsidRDefault="00E73BA6" w:rsidP="00BA7890">
      <w:pPr>
        <w:jc w:val="both"/>
        <w:rPr>
          <w:rFonts w:ascii="Tahoma" w:hAnsi="Tahoma" w:cs="Tahoma"/>
          <w:sz w:val="20"/>
        </w:rPr>
      </w:pPr>
    </w:p>
    <w:p w:rsidR="00E73BA6" w:rsidRPr="007E1A9E" w:rsidRDefault="00E73BA6" w:rsidP="00BA7890">
      <w:pPr>
        <w:ind w:firstLine="540"/>
        <w:jc w:val="center"/>
        <w:rPr>
          <w:rFonts w:ascii="Tahoma" w:hAnsi="Tahoma" w:cs="Tahoma"/>
          <w:b/>
          <w:sz w:val="20"/>
        </w:rPr>
      </w:pPr>
      <w:r w:rsidRPr="007E1A9E">
        <w:rPr>
          <w:rFonts w:ascii="Tahoma" w:hAnsi="Tahoma" w:cs="Tahoma"/>
          <w:b/>
          <w:sz w:val="20"/>
        </w:rPr>
        <w:t>3. Учет потребленной тепловой энергии (мощности) и теплоносителя</w:t>
      </w:r>
    </w:p>
    <w:p w:rsidR="00E73BA6" w:rsidRPr="007E1A9E" w:rsidRDefault="00E73BA6" w:rsidP="00BA7890">
      <w:pPr>
        <w:ind w:firstLine="540"/>
        <w:rPr>
          <w:rFonts w:ascii="Tahoma" w:hAnsi="Tahoma" w:cs="Tahoma"/>
          <w:sz w:val="20"/>
        </w:rPr>
      </w:pPr>
    </w:p>
    <w:p w:rsidR="00BF33F0" w:rsidRPr="007E1A9E" w:rsidRDefault="00BF33F0" w:rsidP="00BF33F0">
      <w:pPr>
        <w:ind w:firstLine="539"/>
        <w:jc w:val="both"/>
        <w:rPr>
          <w:rFonts w:ascii="Tahoma" w:hAnsi="Tahoma" w:cs="Tahoma"/>
          <w:sz w:val="20"/>
        </w:rPr>
      </w:pPr>
      <w:r w:rsidRPr="007E1A9E">
        <w:rPr>
          <w:rFonts w:ascii="Tahoma" w:hAnsi="Tahoma" w:cs="Tahoma"/>
          <w:sz w:val="20"/>
        </w:rPr>
        <w:t>3.1. Точки поставки Потребителя должны быть оборудованы приборами учета тепловой энергии, теплоносителя (далее – приборы учета), допущенными к эксплуатации в соответствии</w:t>
      </w:r>
      <w:r w:rsidR="0016043C" w:rsidRPr="007E1A9E">
        <w:rPr>
          <w:rFonts w:ascii="Tahoma" w:hAnsi="Tahoma" w:cs="Tahoma"/>
          <w:sz w:val="20"/>
        </w:rPr>
        <w:t xml:space="preserve"> с требованиями законодательства РФ</w:t>
      </w:r>
      <w:r w:rsidRPr="007E1A9E">
        <w:rPr>
          <w:rFonts w:ascii="Tahoma" w:hAnsi="Tahoma" w:cs="Tahoma"/>
          <w:sz w:val="20"/>
        </w:rPr>
        <w:t>.</w:t>
      </w:r>
    </w:p>
    <w:p w:rsidR="00BF33F0" w:rsidRPr="007E1A9E" w:rsidRDefault="00BF33F0" w:rsidP="00BF33F0">
      <w:pPr>
        <w:ind w:firstLine="539"/>
        <w:jc w:val="both"/>
        <w:rPr>
          <w:rFonts w:ascii="Tahoma" w:hAnsi="Tahoma" w:cs="Tahoma"/>
          <w:sz w:val="20"/>
        </w:rPr>
      </w:pPr>
      <w:r w:rsidRPr="007E1A9E">
        <w:rPr>
          <w:rFonts w:ascii="Tahoma" w:hAnsi="Tahoma" w:cs="Tahoma"/>
          <w:sz w:val="20"/>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w:t>
      </w:r>
    </w:p>
    <w:p w:rsidR="00E73BA6" w:rsidRPr="007E1A9E" w:rsidRDefault="00E73BA6" w:rsidP="00077D74">
      <w:pPr>
        <w:ind w:firstLine="539"/>
        <w:jc w:val="both"/>
        <w:rPr>
          <w:rFonts w:ascii="Tahoma" w:hAnsi="Tahoma" w:cs="Tahoma"/>
          <w:sz w:val="20"/>
          <w:lang w:eastAsia="en-US"/>
        </w:rPr>
      </w:pPr>
      <w:r w:rsidRPr="007E1A9E">
        <w:rPr>
          <w:rFonts w:ascii="Tahoma" w:hAnsi="Tahoma" w:cs="Tahoma"/>
          <w:sz w:val="20"/>
          <w:lang w:eastAsia="en-US"/>
        </w:rPr>
        <w:t>3.2. Потребитель обеспечивает в течение срока действия настоящего Договора сохранность, своевременную поверку средств измерений, надлежащее техническое состояние и работоспособность установленных на объектах Потребителя коллективных (общедомовых) приборов учета в многоквартирных домах или индивидуальных приборов учета в жилых домах.</w:t>
      </w:r>
    </w:p>
    <w:p w:rsidR="00E73BA6" w:rsidRPr="007E1A9E" w:rsidRDefault="00E73BA6" w:rsidP="00077D74">
      <w:pPr>
        <w:ind w:firstLine="539"/>
        <w:jc w:val="both"/>
        <w:rPr>
          <w:rFonts w:ascii="Tahoma" w:hAnsi="Tahoma" w:cs="Tahoma"/>
          <w:sz w:val="20"/>
          <w:lang w:eastAsia="en-US"/>
        </w:rPr>
      </w:pPr>
      <w:r w:rsidRPr="007E1A9E">
        <w:rPr>
          <w:rFonts w:ascii="Tahoma" w:hAnsi="Tahoma" w:cs="Tahoma"/>
          <w:sz w:val="20"/>
          <w:lang w:eastAsia="en-US"/>
        </w:rPr>
        <w:t>Оснащение приборами учета объектов Потребителя, ремонт и замена приборов учета осущес</w:t>
      </w:r>
      <w:r w:rsidR="00FC05D4">
        <w:rPr>
          <w:rFonts w:ascii="Tahoma" w:hAnsi="Tahoma" w:cs="Tahoma"/>
          <w:sz w:val="20"/>
          <w:lang w:eastAsia="en-US"/>
        </w:rPr>
        <w:t xml:space="preserve">твляются за счет Потребителя и </w:t>
      </w:r>
      <w:r w:rsidRPr="007E1A9E">
        <w:rPr>
          <w:rFonts w:ascii="Tahoma" w:hAnsi="Tahoma" w:cs="Tahoma"/>
          <w:sz w:val="20"/>
          <w:lang w:eastAsia="en-US"/>
        </w:rPr>
        <w:t>производятся в присутствии представителя Теплоснабжающей организации.</w:t>
      </w:r>
    </w:p>
    <w:p w:rsidR="00E73BA6" w:rsidRPr="007E1A9E" w:rsidRDefault="00E73BA6" w:rsidP="00077D74">
      <w:pPr>
        <w:pStyle w:val="Af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ahoma" w:hAnsi="Tahoma" w:cs="Tahoma"/>
          <w:color w:val="auto"/>
          <w:sz w:val="20"/>
          <w:lang w:eastAsia="en-US"/>
        </w:rPr>
      </w:pPr>
      <w:r w:rsidRPr="007E1A9E">
        <w:rPr>
          <w:rFonts w:ascii="Tahoma" w:hAnsi="Tahoma" w:cs="Tahoma"/>
          <w:color w:val="auto"/>
          <w:sz w:val="20"/>
          <w:lang w:eastAsia="en-US"/>
        </w:rPr>
        <w:t>Работоспособность оборудования информационно-измерительных систем учета ресурсов в течение действия настоящего Договора, в случае установки такого оборудования на узлах учета тепловой энергии и теплоносителя объектов Потребителя, обеспечивается Теплоснабжающей организацией.</w:t>
      </w:r>
    </w:p>
    <w:p w:rsidR="00E73BA6" w:rsidRPr="007E1A9E" w:rsidRDefault="00E73BA6" w:rsidP="0090196A">
      <w:pPr>
        <w:ind w:firstLine="567"/>
        <w:jc w:val="both"/>
        <w:rPr>
          <w:rFonts w:ascii="Tahoma" w:hAnsi="Tahoma" w:cs="Tahoma"/>
          <w:sz w:val="20"/>
        </w:rPr>
      </w:pPr>
      <w:r w:rsidRPr="007E1A9E">
        <w:rPr>
          <w:rFonts w:ascii="Tahoma" w:hAnsi="Tahoma" w:cs="Tahoma"/>
          <w:sz w:val="20"/>
        </w:rPr>
        <w:t>3.3. Потребитель рассчитывается за отпущенные тепловую энергию по допущенным в эксплуатацию представителем Теплоснабжающей организации коммерческим приборам учета Потребителя, указанным в Приложении № 5 к настоящему Договору.</w:t>
      </w:r>
    </w:p>
    <w:p w:rsidR="00E73BA6" w:rsidRPr="007E1A9E" w:rsidRDefault="00E73BA6" w:rsidP="00D700FC">
      <w:pPr>
        <w:ind w:firstLine="539"/>
        <w:jc w:val="both"/>
        <w:rPr>
          <w:rFonts w:ascii="Tahoma" w:hAnsi="Tahoma" w:cs="Tahoma"/>
          <w:sz w:val="20"/>
        </w:rPr>
      </w:pPr>
      <w:r w:rsidRPr="007E1A9E">
        <w:rPr>
          <w:rFonts w:ascii="Tahoma" w:hAnsi="Tahoma" w:cs="Tahoma"/>
          <w:sz w:val="20"/>
        </w:rPr>
        <w:t>Объем тепловой энергии, поставляемой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за вычетом объемов поставки энергоресурсов собственникам нежилых помещений в многоквартирном доме по договорам теплоснабжения, заключенным ими непосредственно с Теплоснабжающей организацией (в случае, если объемы поставок таким собственникам фиксируются коллективным (общедомовым) прибором учета многоквартирного дома).</w:t>
      </w:r>
    </w:p>
    <w:p w:rsidR="00E73BA6" w:rsidRPr="007E1A9E" w:rsidRDefault="00E73BA6" w:rsidP="0037260F">
      <w:pPr>
        <w:ind w:firstLine="540"/>
        <w:jc w:val="both"/>
        <w:rPr>
          <w:rFonts w:ascii="Tahoma" w:hAnsi="Tahoma" w:cs="Tahoma"/>
          <w:sz w:val="20"/>
        </w:rPr>
      </w:pPr>
      <w:r w:rsidRPr="007E1A9E">
        <w:rPr>
          <w:rFonts w:ascii="Tahoma" w:hAnsi="Tahoma" w:cs="Tahoma"/>
          <w:sz w:val="20"/>
        </w:rPr>
        <w:t>Объем тепловой энергии, поставляемой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w:t>
      </w:r>
    </w:p>
    <w:p w:rsidR="00E73BA6" w:rsidRPr="007E1A9E" w:rsidRDefault="00E73BA6" w:rsidP="0037260F">
      <w:pPr>
        <w:ind w:firstLine="567"/>
        <w:jc w:val="both"/>
        <w:rPr>
          <w:rFonts w:ascii="Tahoma" w:hAnsi="Tahoma" w:cs="Tahoma"/>
          <w:sz w:val="20"/>
        </w:rPr>
      </w:pPr>
      <w:r w:rsidRPr="007E1A9E">
        <w:rPr>
          <w:rFonts w:ascii="Tahoma" w:hAnsi="Tahoma" w:cs="Tahoma"/>
          <w:sz w:val="20"/>
        </w:rPr>
        <w:t xml:space="preserve">3.4. При отсутствии в многоквартирном доме коллективных (общедомовых) приборов учета или в жилом доме (домовладении) индивидуального прибора учета, а также в случае выхода из строя, утраты ранее введенного в эксплуатацию прибора или истечения срока его эксплуатации, количество тепловой энергии, потребленной в расчетном периоде Потребителем, определяется в соответствии с требованиями утвержденных Правительством РФ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кооперативом договоров с </w:t>
      </w:r>
      <w:proofErr w:type="spellStart"/>
      <w:r w:rsidRPr="007E1A9E">
        <w:rPr>
          <w:rFonts w:ascii="Tahoma" w:hAnsi="Tahoma" w:cs="Tahoma"/>
          <w:sz w:val="20"/>
        </w:rPr>
        <w:t>ресурсоснабжающими</w:t>
      </w:r>
      <w:proofErr w:type="spellEnd"/>
      <w:r w:rsidRPr="007E1A9E">
        <w:rPr>
          <w:rFonts w:ascii="Tahoma" w:hAnsi="Tahoma" w:cs="Tahoma"/>
          <w:sz w:val="20"/>
        </w:rPr>
        <w:t xml:space="preserve"> организациями и иными требованиями законодательство РФ.</w:t>
      </w:r>
    </w:p>
    <w:p w:rsidR="00BF33F0" w:rsidRPr="007E1A9E" w:rsidRDefault="00E73BA6" w:rsidP="00BF33F0">
      <w:pPr>
        <w:widowControl/>
        <w:overflowPunct/>
        <w:ind w:firstLine="540"/>
        <w:jc w:val="both"/>
        <w:textAlignment w:val="auto"/>
        <w:rPr>
          <w:rFonts w:ascii="Tahoma" w:eastAsia="Calibri" w:hAnsi="Tahoma" w:cs="Tahoma"/>
          <w:sz w:val="20"/>
        </w:rPr>
      </w:pPr>
      <w:r w:rsidRPr="007E1A9E">
        <w:rPr>
          <w:rFonts w:ascii="Tahoma" w:hAnsi="Tahoma" w:cs="Tahoma"/>
          <w:sz w:val="20"/>
        </w:rPr>
        <w:lastRenderedPageBreak/>
        <w:t xml:space="preserve">3.5. </w:t>
      </w:r>
      <w:r w:rsidR="00BF33F0" w:rsidRPr="007E1A9E">
        <w:rPr>
          <w:rFonts w:ascii="Tahoma" w:hAnsi="Tahoma" w:cs="Tahoma"/>
          <w:sz w:val="20"/>
        </w:rPr>
        <w:t>При выявлении неисправности коллективного (общедомового) прибора учета Потребитель обязан в течение</w:t>
      </w:r>
      <w:r w:rsidR="00BF33F0" w:rsidRPr="007E1A9E">
        <w:rPr>
          <w:rFonts w:ascii="Tahoma" w:eastAsia="Calibri" w:hAnsi="Tahoma" w:cs="Tahoma"/>
          <w:sz w:val="20"/>
        </w:rPr>
        <w:t xml:space="preserve"> суток известить об этом Теплоснабжающую организацию и составить акт, подписанный представителями Потребителя и обслуживающей прибор учета организацией. Потребитель передает этот акт в Теплоснабжающую организацию вместе с отчетом о теплопотреблении за соответствующий период в сроки, установленные в п. 3.7 настоящего Договора.</w:t>
      </w:r>
    </w:p>
    <w:p w:rsidR="00E73BA6" w:rsidRPr="007E1A9E" w:rsidRDefault="00E73BA6" w:rsidP="00654BE4">
      <w:pPr>
        <w:pStyle w:val="a3"/>
        <w:ind w:firstLine="567"/>
        <w:rPr>
          <w:rFonts w:ascii="Tahoma" w:hAnsi="Tahoma" w:cs="Tahoma"/>
          <w:szCs w:val="20"/>
        </w:rPr>
      </w:pPr>
      <w:r w:rsidRPr="007E1A9E">
        <w:rPr>
          <w:rFonts w:ascii="Tahoma" w:hAnsi="Tahoma" w:cs="Tahoma"/>
          <w:szCs w:val="20"/>
        </w:rPr>
        <w:t>Расчет размера платы за потребляемую тепловую энергию в период до устранения выявленных нарушений осуществляется в порядке, предусмотренном для расчета размера платы за коммунальную услугу при выявлении неисправности коллективного (общедомового) прибора учета согласно утвержденных Правительством РФ Правилах предоставления коммунальных услуг.</w:t>
      </w:r>
    </w:p>
    <w:p w:rsidR="00E73BA6" w:rsidRPr="007E1A9E" w:rsidRDefault="00E73BA6" w:rsidP="00BA7890">
      <w:pPr>
        <w:pStyle w:val="a3"/>
        <w:tabs>
          <w:tab w:val="left" w:pos="900"/>
        </w:tabs>
        <w:ind w:firstLine="539"/>
        <w:rPr>
          <w:rFonts w:ascii="Tahoma" w:hAnsi="Tahoma" w:cs="Tahoma"/>
          <w:szCs w:val="20"/>
        </w:rPr>
      </w:pPr>
      <w:r w:rsidRPr="007E1A9E">
        <w:rPr>
          <w:rFonts w:ascii="Tahoma" w:hAnsi="Tahoma" w:cs="Tahoma"/>
          <w:szCs w:val="20"/>
        </w:rPr>
        <w:t xml:space="preserve">3.6. При установке приборов учета не на границе балансовой принадлежности тепловых сетей, количество учтенной ими энергии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Теплоснабжающей организации до границы балансовой принадлежности Сторон) на величину тепловых потерь и утечек в сети от границы балансовой принадлежности Сторон до места установки приборов учета, определенную расчетным методом Теплоснабжающей организацией, в соответствии с </w:t>
      </w:r>
      <w:r w:rsidR="003D648B" w:rsidRPr="007E1A9E">
        <w:rPr>
          <w:rFonts w:ascii="Tahoma" w:hAnsi="Tahoma" w:cs="Tahoma"/>
          <w:szCs w:val="20"/>
        </w:rPr>
        <w:t xml:space="preserve">Порядком определения нормативов технологических потерь при передаче тепловой энергии, теплоносителя </w:t>
      </w:r>
      <w:r w:rsidRPr="007E1A9E">
        <w:rPr>
          <w:rFonts w:ascii="Tahoma" w:hAnsi="Tahoma" w:cs="Tahoma"/>
          <w:szCs w:val="20"/>
        </w:rPr>
        <w:t xml:space="preserve">(утв. приказом Минэнерго России № 325 от 30.12.2008 г.) </w:t>
      </w:r>
    </w:p>
    <w:p w:rsidR="00E73BA6" w:rsidRPr="007E1A9E" w:rsidRDefault="00E73BA6" w:rsidP="00BF33F0">
      <w:pPr>
        <w:ind w:firstLine="539"/>
        <w:jc w:val="both"/>
        <w:rPr>
          <w:rFonts w:ascii="Tahoma" w:hAnsi="Tahoma" w:cs="Tahoma"/>
          <w:sz w:val="20"/>
        </w:rPr>
      </w:pPr>
      <w:r w:rsidRPr="007E1A9E">
        <w:rPr>
          <w:rFonts w:ascii="Tahoma" w:hAnsi="Tahoma" w:cs="Tahoma"/>
          <w:sz w:val="20"/>
        </w:rPr>
        <w:t xml:space="preserve">3.7. </w:t>
      </w:r>
      <w:r w:rsidR="00BF33F0" w:rsidRPr="007E1A9E">
        <w:rPr>
          <w:rFonts w:ascii="Tahoma" w:hAnsi="Tahoma" w:cs="Tahoma"/>
          <w:sz w:val="20"/>
        </w:rPr>
        <w:t xml:space="preserve">Потребитель, имеющий приборы коммерческого учета тепловой энергии, теплоносителя представляет в Теплоснабжающую организацию ежемесячно, до окончания 2-ого дня месяца, следующего за расчетным месяцем, </w:t>
      </w:r>
      <w:r w:rsidRPr="007E1A9E">
        <w:rPr>
          <w:rFonts w:ascii="Tahoma" w:hAnsi="Tahoma" w:cs="Tahoma"/>
          <w:sz w:val="20"/>
        </w:rPr>
        <w:t xml:space="preserve">представляет в Теплоснабжающую организацию подписанные уполномоченным лицом актуальные показания коллективных (общедомовых) приборов учета для многоквартирных домов и показания индивидуальных приборов учета для жилых домов, используемые для определения объемов поставляемой тепловой энергии по настоящему Договору. </w:t>
      </w:r>
      <w:r w:rsidR="00FF4C7F" w:rsidRPr="007E1A9E">
        <w:rPr>
          <w:rFonts w:ascii="Tahoma" w:hAnsi="Tahoma" w:cs="Tahoma"/>
          <w:sz w:val="20"/>
        </w:rPr>
        <w:t xml:space="preserve">Показания приборов с посуточной разбивкой и накопительным итогом по состоянию на отчетную дату месяца предоставляются </w:t>
      </w:r>
      <w:r w:rsidR="00DF4480">
        <w:rPr>
          <w:rFonts w:ascii="Tahoma" w:hAnsi="Tahoma" w:cs="Tahoma"/>
          <w:sz w:val="20"/>
        </w:rPr>
        <w:t xml:space="preserve">любым доступным способом в </w:t>
      </w:r>
      <w:r w:rsidR="00FF4C7F" w:rsidRPr="007E1A9E">
        <w:rPr>
          <w:rFonts w:ascii="Tahoma" w:hAnsi="Tahoma" w:cs="Tahoma"/>
          <w:sz w:val="20"/>
        </w:rPr>
        <w:t>электронном виде и</w:t>
      </w:r>
      <w:r w:rsidR="00DF4480">
        <w:rPr>
          <w:rFonts w:ascii="Tahoma" w:hAnsi="Tahoma" w:cs="Tahoma"/>
          <w:sz w:val="20"/>
        </w:rPr>
        <w:t>/или</w:t>
      </w:r>
      <w:r w:rsidR="00FF4C7F" w:rsidRPr="007E1A9E">
        <w:rPr>
          <w:rFonts w:ascii="Tahoma" w:hAnsi="Tahoma" w:cs="Tahoma"/>
          <w:sz w:val="20"/>
        </w:rPr>
        <w:t xml:space="preserve"> в виде письменного отчета о теплопотреблении</w:t>
      </w:r>
      <w:r w:rsidR="00B65C8C" w:rsidRPr="007E1A9E">
        <w:rPr>
          <w:rFonts w:ascii="Tahoma" w:hAnsi="Tahoma" w:cs="Tahoma"/>
          <w:sz w:val="20"/>
        </w:rPr>
        <w:t xml:space="preserve"> по согласованной Сторонами настоящего Договора форме</w:t>
      </w:r>
      <w:r w:rsidR="00BF33F0" w:rsidRPr="007E1A9E">
        <w:rPr>
          <w:rFonts w:ascii="Tahoma" w:hAnsi="Tahoma" w:cs="Tahoma"/>
          <w:sz w:val="20"/>
        </w:rPr>
        <w:t>.</w:t>
      </w:r>
    </w:p>
    <w:p w:rsidR="00E73BA6" w:rsidRPr="007E1A9E" w:rsidRDefault="00E73BA6" w:rsidP="007C4220">
      <w:pPr>
        <w:ind w:firstLine="539"/>
        <w:jc w:val="both"/>
        <w:rPr>
          <w:rFonts w:ascii="Tahoma" w:hAnsi="Tahoma" w:cs="Tahoma"/>
          <w:sz w:val="20"/>
        </w:rPr>
      </w:pPr>
      <w:r w:rsidRPr="007E1A9E">
        <w:rPr>
          <w:rFonts w:ascii="Tahoma" w:hAnsi="Tahoma" w:cs="Tahoma"/>
          <w:sz w:val="20"/>
        </w:rPr>
        <w:t>В случае отсутствия коллективных (общедомовых) приборов учета в многоквартирных домах, теплоснабжение которых осуществляется в рамках настоящего Договора, Потребитель в указанные сроки обеспечивает предоставление Теплоснабжающей организации сведений о показаниях индивидуальных, общих (квартирных) приборов учета, полученных от собственников и пользователей помещений многоквартирного дома в установленном договорами на предоставление коммунальных услуг порядке и по согласованной Сторонами настоящего Договора форме.</w:t>
      </w:r>
    </w:p>
    <w:p w:rsidR="00E73BA6" w:rsidRPr="007E1A9E" w:rsidRDefault="00E73BA6" w:rsidP="002D5307">
      <w:pPr>
        <w:ind w:firstLine="539"/>
        <w:jc w:val="both"/>
        <w:rPr>
          <w:rFonts w:ascii="Tahoma" w:hAnsi="Tahoma" w:cs="Tahoma"/>
          <w:sz w:val="20"/>
        </w:rPr>
      </w:pPr>
      <w:r w:rsidRPr="007E1A9E">
        <w:rPr>
          <w:rFonts w:ascii="Tahoma" w:hAnsi="Tahoma" w:cs="Tahoma"/>
          <w:sz w:val="20"/>
        </w:rPr>
        <w:t>3.8. Теплоснабжающая организация осуществляет периодические, но не чаще 1 раза в квартал, проверки показаний коллективного (общедомового) прибора учета тепловой энергии и теплоносителя на объектах Потребителя при условии обязательного предварительного уведомления Потребителя о сроках проведения проверки.</w:t>
      </w:r>
    </w:p>
    <w:p w:rsidR="00E73BA6" w:rsidRPr="007E1A9E" w:rsidRDefault="00E73BA6" w:rsidP="00BA7890">
      <w:pPr>
        <w:ind w:firstLine="539"/>
        <w:jc w:val="both"/>
        <w:rPr>
          <w:rFonts w:ascii="Tahoma" w:hAnsi="Tahoma" w:cs="Tahoma"/>
          <w:sz w:val="20"/>
        </w:rPr>
      </w:pPr>
      <w:r w:rsidRPr="007E1A9E">
        <w:rPr>
          <w:rFonts w:ascii="Tahoma" w:hAnsi="Tahoma" w:cs="Tahoma"/>
          <w:sz w:val="20"/>
        </w:rPr>
        <w:t>3.9. Количество потребленного (невозвращенного) и подлежащего оплате теплоносителя определяется в соответствии с Приложением № 6 к настоящему Договору.</w:t>
      </w:r>
    </w:p>
    <w:p w:rsidR="00E73BA6" w:rsidRPr="007E1A9E" w:rsidRDefault="00E73BA6" w:rsidP="00BA7890">
      <w:pPr>
        <w:ind w:firstLine="539"/>
        <w:jc w:val="both"/>
        <w:outlineLvl w:val="1"/>
        <w:rPr>
          <w:rFonts w:ascii="Tahoma" w:hAnsi="Tahoma" w:cs="Tahoma"/>
          <w:sz w:val="20"/>
        </w:rPr>
      </w:pPr>
      <w:r w:rsidRPr="007E1A9E">
        <w:rPr>
          <w:rFonts w:ascii="Tahoma" w:hAnsi="Tahoma" w:cs="Tahoma"/>
          <w:sz w:val="20"/>
        </w:rPr>
        <w:t xml:space="preserve">3.10. Для расчета использования мощности Потребителем тепловой энергии применяется установленный максимум тепловых нагрузок (мощность) </w:t>
      </w:r>
      <w:proofErr w:type="spellStart"/>
      <w:r w:rsidRPr="007E1A9E">
        <w:rPr>
          <w:rFonts w:ascii="Tahoma" w:hAnsi="Tahoma" w:cs="Tahoma"/>
          <w:sz w:val="20"/>
        </w:rPr>
        <w:t>теплопотребляющих</w:t>
      </w:r>
      <w:proofErr w:type="spellEnd"/>
      <w:r w:rsidRPr="007E1A9E">
        <w:rPr>
          <w:rFonts w:ascii="Tahoma" w:hAnsi="Tahoma" w:cs="Tahoma"/>
          <w:sz w:val="20"/>
        </w:rPr>
        <w:t xml:space="preserve"> установок, определяемый как сумма величин максимальных тепловых нагрузок по видам теплового потребления на: отопление, вентиляцию, горячее водоснабжения и технологические нужды, указанных в Приложении № 1 к настоящему Договору, независимо от факта и продолжительности потребления тепловой энергии </w:t>
      </w:r>
      <w:proofErr w:type="spellStart"/>
      <w:r w:rsidRPr="007E1A9E">
        <w:rPr>
          <w:rFonts w:ascii="Tahoma" w:hAnsi="Tahoma" w:cs="Tahoma"/>
          <w:sz w:val="20"/>
        </w:rPr>
        <w:t>теплопотребляющими</w:t>
      </w:r>
      <w:proofErr w:type="spellEnd"/>
      <w:r w:rsidRPr="007E1A9E">
        <w:rPr>
          <w:rFonts w:ascii="Tahoma" w:hAnsi="Tahoma" w:cs="Tahoma"/>
          <w:sz w:val="20"/>
        </w:rPr>
        <w:t xml:space="preserve"> установками Потребителя по видам теплового потребления в расчетном периоде.  </w:t>
      </w:r>
    </w:p>
    <w:p w:rsidR="00E73BA6" w:rsidRPr="007E1A9E" w:rsidRDefault="00E73BA6" w:rsidP="00F83D48">
      <w:pPr>
        <w:tabs>
          <w:tab w:val="left" w:pos="360"/>
        </w:tabs>
        <w:ind w:firstLine="567"/>
        <w:jc w:val="both"/>
        <w:rPr>
          <w:rFonts w:ascii="Tahoma" w:hAnsi="Tahoma" w:cs="Tahoma"/>
          <w:sz w:val="20"/>
        </w:rPr>
      </w:pPr>
      <w:r w:rsidRPr="007E1A9E">
        <w:rPr>
          <w:rFonts w:ascii="Tahoma" w:hAnsi="Tahoma" w:cs="Tahoma"/>
          <w:sz w:val="20"/>
        </w:rPr>
        <w:t xml:space="preserve">3.11. Размер платы за потребленную тепловую энергию </w:t>
      </w:r>
      <w:proofErr w:type="spellStart"/>
      <w:r w:rsidRPr="007E1A9E">
        <w:rPr>
          <w:rFonts w:ascii="Tahoma" w:hAnsi="Tahoma" w:cs="Tahoma"/>
          <w:sz w:val="20"/>
        </w:rPr>
        <w:t>субабонентами</w:t>
      </w:r>
      <w:proofErr w:type="spellEnd"/>
      <w:r w:rsidRPr="007E1A9E">
        <w:rPr>
          <w:rFonts w:ascii="Tahoma" w:hAnsi="Tahoma" w:cs="Tahoma"/>
          <w:sz w:val="20"/>
        </w:rPr>
        <w:t xml:space="preserve"> - владельцами нежилых (коммерческих, производственных) объектов определяется исходя из фактически потребленной тепловой энергии аналогично порядку, предусмотренному пунктами 3.3, 3.4 настоящего раздела, если иное не предусмотрено соглашением между Потребителем и </w:t>
      </w:r>
      <w:proofErr w:type="spellStart"/>
      <w:r w:rsidRPr="007E1A9E">
        <w:rPr>
          <w:rFonts w:ascii="Tahoma" w:hAnsi="Tahoma" w:cs="Tahoma"/>
          <w:sz w:val="20"/>
        </w:rPr>
        <w:t>субабонентом</w:t>
      </w:r>
      <w:proofErr w:type="spellEnd"/>
      <w:r w:rsidRPr="007E1A9E">
        <w:rPr>
          <w:rFonts w:ascii="Tahoma" w:hAnsi="Tahoma" w:cs="Tahoma"/>
          <w:sz w:val="20"/>
        </w:rPr>
        <w:t>.</w:t>
      </w:r>
    </w:p>
    <w:p w:rsidR="00E73BA6" w:rsidRPr="007E1A9E" w:rsidRDefault="00E73BA6" w:rsidP="00DA3F20">
      <w:pPr>
        <w:jc w:val="both"/>
        <w:rPr>
          <w:rFonts w:ascii="Tahoma" w:hAnsi="Tahoma" w:cs="Tahoma"/>
          <w:sz w:val="20"/>
        </w:rPr>
      </w:pPr>
    </w:p>
    <w:p w:rsidR="00E73BA6" w:rsidRPr="007E1A9E" w:rsidRDefault="00E73BA6" w:rsidP="00BA7890">
      <w:pPr>
        <w:jc w:val="center"/>
        <w:rPr>
          <w:rFonts w:ascii="Tahoma" w:hAnsi="Tahoma" w:cs="Tahoma"/>
          <w:b/>
          <w:sz w:val="20"/>
        </w:rPr>
      </w:pPr>
      <w:r w:rsidRPr="007E1A9E">
        <w:rPr>
          <w:rFonts w:ascii="Tahoma" w:hAnsi="Tahoma" w:cs="Tahoma"/>
          <w:b/>
          <w:sz w:val="20"/>
        </w:rPr>
        <w:t>4. Цена и порядок расчетов</w:t>
      </w:r>
    </w:p>
    <w:p w:rsidR="00E73BA6" w:rsidRPr="007E1A9E" w:rsidRDefault="00E73BA6" w:rsidP="00BA7890">
      <w:pPr>
        <w:jc w:val="center"/>
        <w:rPr>
          <w:rFonts w:ascii="Tahoma" w:hAnsi="Tahoma" w:cs="Tahoma"/>
          <w:b/>
          <w:sz w:val="20"/>
        </w:rPr>
      </w:pPr>
    </w:p>
    <w:p w:rsidR="00E73BA6" w:rsidRPr="007E1A9E" w:rsidRDefault="00E73BA6" w:rsidP="00BA7890">
      <w:pPr>
        <w:ind w:firstLine="540"/>
        <w:jc w:val="both"/>
        <w:rPr>
          <w:rFonts w:ascii="Tahoma" w:hAnsi="Tahoma" w:cs="Tahoma"/>
          <w:sz w:val="20"/>
        </w:rPr>
      </w:pPr>
      <w:r w:rsidRPr="007E1A9E">
        <w:rPr>
          <w:rFonts w:ascii="Tahoma" w:hAnsi="Tahoma" w:cs="Tahoma"/>
          <w:sz w:val="20"/>
        </w:rPr>
        <w:t>4.1. Потребитель оплачивает Теплоснабжающей организации стоимость тепловой энергии в соответствии с законодательством РФ.</w:t>
      </w:r>
    </w:p>
    <w:p w:rsidR="00E73BA6" w:rsidRPr="007E1A9E" w:rsidRDefault="00E73BA6" w:rsidP="00A73307">
      <w:pPr>
        <w:pStyle w:val="a7"/>
        <w:widowControl/>
        <w:tabs>
          <w:tab w:val="left" w:pos="3240"/>
        </w:tabs>
        <w:spacing w:after="0"/>
        <w:ind w:left="0" w:firstLine="540"/>
        <w:jc w:val="both"/>
        <w:rPr>
          <w:rFonts w:ascii="Tahoma" w:hAnsi="Tahoma" w:cs="Tahoma"/>
          <w:sz w:val="20"/>
        </w:rPr>
      </w:pPr>
      <w:r w:rsidRPr="007E1A9E">
        <w:rPr>
          <w:rFonts w:ascii="Tahoma" w:hAnsi="Tahoma" w:cs="Tahoma"/>
          <w:sz w:val="20"/>
        </w:rPr>
        <w:t xml:space="preserve">4.2. Расчетным периодом по настоящему Договору принимается один календарный месяц. </w:t>
      </w:r>
    </w:p>
    <w:p w:rsidR="00E73BA6" w:rsidRPr="007E1A9E" w:rsidRDefault="00FC05D4" w:rsidP="00505729">
      <w:pPr>
        <w:ind w:firstLine="540"/>
        <w:jc w:val="both"/>
        <w:rPr>
          <w:rFonts w:ascii="Tahoma" w:hAnsi="Tahoma" w:cs="Tahoma"/>
          <w:sz w:val="20"/>
        </w:rPr>
      </w:pPr>
      <w:r>
        <w:rPr>
          <w:rFonts w:ascii="Tahoma" w:hAnsi="Tahoma" w:cs="Tahoma"/>
          <w:sz w:val="20"/>
        </w:rPr>
        <w:t xml:space="preserve">4.3. Расчеты </w:t>
      </w:r>
      <w:r w:rsidR="00E73BA6" w:rsidRPr="007E1A9E">
        <w:rPr>
          <w:rFonts w:ascii="Tahoma" w:hAnsi="Tahoma" w:cs="Tahoma"/>
          <w:sz w:val="20"/>
        </w:rPr>
        <w:t>по настоящему Договору производятся Потребителем:</w:t>
      </w:r>
    </w:p>
    <w:p w:rsidR="00E73BA6" w:rsidRPr="007E1A9E" w:rsidRDefault="00E73BA6" w:rsidP="00505729">
      <w:pPr>
        <w:jc w:val="both"/>
        <w:rPr>
          <w:rFonts w:ascii="Tahoma" w:hAnsi="Tahoma" w:cs="Tahoma"/>
          <w:b/>
          <w:sz w:val="20"/>
        </w:rPr>
      </w:pPr>
      <w:r w:rsidRPr="007E1A9E">
        <w:rPr>
          <w:rFonts w:ascii="Tahoma" w:hAnsi="Tahoma" w:cs="Tahoma"/>
          <w:b/>
          <w:sz w:val="20"/>
        </w:rPr>
        <w:t>__________________________________________________________________________.</w:t>
      </w:r>
    </w:p>
    <w:p w:rsidR="00E73BA6" w:rsidRPr="007E1A9E" w:rsidRDefault="00E73BA6" w:rsidP="00505729">
      <w:pPr>
        <w:ind w:firstLine="540"/>
        <w:jc w:val="center"/>
        <w:rPr>
          <w:rFonts w:ascii="Tahoma" w:hAnsi="Tahoma" w:cs="Tahoma"/>
          <w:sz w:val="20"/>
        </w:rPr>
      </w:pPr>
      <w:r w:rsidRPr="007E1A9E">
        <w:rPr>
          <w:rFonts w:ascii="Tahoma" w:hAnsi="Tahoma" w:cs="Tahoma"/>
          <w:sz w:val="20"/>
        </w:rPr>
        <w:t xml:space="preserve">(указать используемую форму безналичных расчётов - платёжными поручениями, платёжными требованиями с предварительным акцептом и т.д.)  </w:t>
      </w:r>
    </w:p>
    <w:p w:rsidR="00E73BA6" w:rsidRPr="00D64565" w:rsidRDefault="00E73BA6" w:rsidP="00D64565">
      <w:pPr>
        <w:ind w:firstLine="540"/>
        <w:jc w:val="both"/>
        <w:rPr>
          <w:rFonts w:ascii="Tahoma" w:hAnsi="Tahoma" w:cs="Tahoma"/>
          <w:sz w:val="20"/>
        </w:rPr>
      </w:pPr>
      <w:r w:rsidRPr="007E1A9E">
        <w:rPr>
          <w:rFonts w:ascii="Tahoma" w:hAnsi="Tahoma" w:cs="Tahoma"/>
          <w:sz w:val="20"/>
        </w:rPr>
        <w:t xml:space="preserve">По соглашению Сторон возможно применение иных форм расчетов, не противоречащих </w:t>
      </w:r>
      <w:r w:rsidRPr="007E1A9E">
        <w:rPr>
          <w:rFonts w:ascii="Tahoma" w:hAnsi="Tahoma" w:cs="Tahoma"/>
          <w:sz w:val="20"/>
        </w:rPr>
        <w:lastRenderedPageBreak/>
        <w:t xml:space="preserve">законодательству РФ, в том числе путем уступки в соответствии с гражданским законодательством РФ в пользу Теплоснабжающей организации прав требования к собственникам и пользователям жилых и нежилых помещений многоквартирного дома и (или) жилого дома, имеющим задолженность по </w:t>
      </w:r>
      <w:r w:rsidRPr="00D64565">
        <w:rPr>
          <w:rFonts w:ascii="Tahoma" w:hAnsi="Tahoma" w:cs="Tahoma"/>
          <w:sz w:val="20"/>
        </w:rPr>
        <w:t>оплате коммунальных у</w:t>
      </w:r>
      <w:r w:rsidR="00DA3F20">
        <w:rPr>
          <w:rFonts w:ascii="Tahoma" w:hAnsi="Tahoma" w:cs="Tahoma"/>
          <w:sz w:val="20"/>
        </w:rPr>
        <w:t>слуг.</w:t>
      </w:r>
    </w:p>
    <w:p w:rsidR="00D64565" w:rsidRPr="00D64565" w:rsidRDefault="00E73BA6" w:rsidP="00D64565">
      <w:pPr>
        <w:pStyle w:val="ConsPlusNormal"/>
        <w:ind w:firstLine="540"/>
        <w:jc w:val="both"/>
        <w:rPr>
          <w:rFonts w:ascii="Tahoma" w:hAnsi="Tahoma" w:cs="Tahoma"/>
          <w:iCs/>
          <w:sz w:val="20"/>
          <w:szCs w:val="20"/>
        </w:rPr>
      </w:pPr>
      <w:r w:rsidRPr="00D64565">
        <w:rPr>
          <w:rFonts w:ascii="Tahoma" w:hAnsi="Tahoma" w:cs="Tahoma"/>
          <w:sz w:val="20"/>
        </w:rPr>
        <w:t xml:space="preserve">4.4. </w:t>
      </w:r>
      <w:r w:rsidR="00D64565" w:rsidRPr="00D64565">
        <w:rPr>
          <w:rFonts w:ascii="Tahoma" w:hAnsi="Tahoma" w:cs="Tahoma"/>
          <w:iCs/>
          <w:sz w:val="20"/>
          <w:szCs w:val="20"/>
        </w:rPr>
        <w:t xml:space="preserve">В соответствии с требованиями законодательства Потребитель обязан по настоящему Договору осуществлять: </w:t>
      </w:r>
    </w:p>
    <w:p w:rsidR="00D64565" w:rsidRPr="00D64565" w:rsidRDefault="00D64565" w:rsidP="00D64565">
      <w:pPr>
        <w:pStyle w:val="ConsPlusNormal"/>
        <w:ind w:firstLine="540"/>
        <w:jc w:val="both"/>
        <w:rPr>
          <w:rFonts w:ascii="Tahoma" w:hAnsi="Tahoma" w:cs="Tahoma"/>
          <w:iCs/>
          <w:sz w:val="20"/>
          <w:szCs w:val="20"/>
        </w:rPr>
      </w:pPr>
      <w:r w:rsidRPr="00D64565">
        <w:rPr>
          <w:rFonts w:ascii="Tahoma" w:hAnsi="Tahoma" w:cs="Tahoma"/>
          <w:iCs/>
          <w:sz w:val="20"/>
          <w:szCs w:val="20"/>
        </w:rPr>
        <w:t>1) платежи за тепловую энергию (невозвращенный теплоноситель) в пользу Теплоснабжающей организации не позднее рабочего дня, следующего за днем поступления Потребителю платежей от потребителей коммунальных услуг (п. 6 Требований к осуществлению расчетов за ресурсы, необходимые для предоставления коммунальных услуг, утвержденных Постановлением Правительства РФ от 28.03.2012 № 253);</w:t>
      </w:r>
    </w:p>
    <w:p w:rsidR="00D64565" w:rsidRPr="00D64565" w:rsidRDefault="00D64565" w:rsidP="00D64565">
      <w:pPr>
        <w:pStyle w:val="ConsPlusNormal"/>
        <w:ind w:firstLine="540"/>
        <w:jc w:val="both"/>
        <w:rPr>
          <w:rFonts w:ascii="Tahoma" w:hAnsi="Tahoma" w:cs="Tahoma"/>
          <w:iCs/>
          <w:sz w:val="20"/>
          <w:szCs w:val="20"/>
        </w:rPr>
      </w:pPr>
      <w:r w:rsidRPr="00D64565">
        <w:rPr>
          <w:rFonts w:ascii="Tahoma" w:hAnsi="Tahoma" w:cs="Tahoma"/>
          <w:iCs/>
          <w:sz w:val="20"/>
          <w:szCs w:val="20"/>
        </w:rPr>
        <w:t xml:space="preserve">2) окончательный расчет за тепловую энергию (невозвращенный теплоноситель) производится Потребителем путем перечисления денежных средств на расчетный счет Теплоснабжающей организации в срок до 15-го числа месяца, следующего за истекшим расчетным месяцем (п. 25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D64565">
        <w:rPr>
          <w:rFonts w:ascii="Tahoma" w:hAnsi="Tahoma" w:cs="Tahoma"/>
          <w:iCs/>
          <w:sz w:val="20"/>
          <w:szCs w:val="20"/>
        </w:rPr>
        <w:t>ресурсоснабжающими</w:t>
      </w:r>
      <w:proofErr w:type="spellEnd"/>
      <w:r w:rsidRPr="00D64565">
        <w:rPr>
          <w:rFonts w:ascii="Tahoma" w:hAnsi="Tahoma" w:cs="Tahoma"/>
          <w:iCs/>
          <w:sz w:val="20"/>
          <w:szCs w:val="20"/>
        </w:rPr>
        <w:t xml:space="preserve"> организациями, утвержденных Постановлением Правите</w:t>
      </w:r>
      <w:r w:rsidR="00F5600F">
        <w:rPr>
          <w:rFonts w:ascii="Tahoma" w:hAnsi="Tahoma" w:cs="Tahoma"/>
          <w:iCs/>
          <w:sz w:val="20"/>
          <w:szCs w:val="20"/>
        </w:rPr>
        <w:t>льства РФ от 14.02.2012 № 124).</w:t>
      </w:r>
    </w:p>
    <w:p w:rsidR="00E73BA6" w:rsidRPr="007E1A9E" w:rsidRDefault="00E73BA6" w:rsidP="00801A4B">
      <w:pPr>
        <w:ind w:firstLine="567"/>
        <w:jc w:val="both"/>
        <w:outlineLvl w:val="0"/>
        <w:rPr>
          <w:rFonts w:ascii="Tahoma" w:hAnsi="Tahoma" w:cs="Tahoma"/>
          <w:sz w:val="20"/>
        </w:rPr>
      </w:pPr>
      <w:r w:rsidRPr="007E1A9E">
        <w:rPr>
          <w:rFonts w:ascii="Tahoma" w:hAnsi="Tahoma" w:cs="Tahoma"/>
          <w:sz w:val="20"/>
        </w:rPr>
        <w:t xml:space="preserve">Исполнением обязательств по оплате считается дата поступления денежных средств на расчетный счет Теплоснабжающей организации. </w:t>
      </w:r>
    </w:p>
    <w:p w:rsidR="00E73BA6" w:rsidRPr="007E1A9E" w:rsidRDefault="00E73BA6" w:rsidP="00A73307">
      <w:pPr>
        <w:pStyle w:val="a7"/>
        <w:widowControl/>
        <w:tabs>
          <w:tab w:val="left" w:pos="3240"/>
        </w:tabs>
        <w:spacing w:after="0"/>
        <w:ind w:left="0" w:firstLine="540"/>
        <w:jc w:val="both"/>
        <w:rPr>
          <w:rFonts w:ascii="Tahoma" w:hAnsi="Tahoma" w:cs="Tahoma"/>
          <w:sz w:val="20"/>
        </w:rPr>
      </w:pPr>
      <w:r w:rsidRPr="007E1A9E">
        <w:rPr>
          <w:rFonts w:ascii="Tahoma" w:hAnsi="Tahoma" w:cs="Tahoma"/>
          <w:sz w:val="20"/>
        </w:rPr>
        <w:t xml:space="preserve">4.5. В случае принятия решения общего собрания собственников помещений в многоквартирном доме или общим собранием членов товарищества или кооператива о внесении платы за коммунальные услуги непосредственно Теплоснабжающей организации, оплата за тепловую энергию производится в порядке, предусмотренном Приложением № </w:t>
      </w:r>
      <w:r w:rsidR="00343BF3" w:rsidRPr="007E1A9E">
        <w:rPr>
          <w:rFonts w:ascii="Tahoma" w:hAnsi="Tahoma" w:cs="Tahoma"/>
          <w:sz w:val="20"/>
        </w:rPr>
        <w:t xml:space="preserve">7 </w:t>
      </w:r>
      <w:r w:rsidRPr="007E1A9E">
        <w:rPr>
          <w:rFonts w:ascii="Tahoma" w:hAnsi="Tahoma" w:cs="Tahoma"/>
          <w:sz w:val="20"/>
        </w:rPr>
        <w:t>к настоящему Договору.</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4.6. Стоимость количества тепловой энергии (невозвращенного теплоносителя) за расчетный период и рассчитанных в соответствии с разделом 3 настоящего Договора, определяется:</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 xml:space="preserve">4.6.1. При </w:t>
      </w:r>
      <w:proofErr w:type="spellStart"/>
      <w:r w:rsidRPr="007E1A9E">
        <w:rPr>
          <w:rFonts w:ascii="Tahoma" w:hAnsi="Tahoma" w:cs="Tahoma"/>
          <w:szCs w:val="20"/>
        </w:rPr>
        <w:t>одноставочном</w:t>
      </w:r>
      <w:proofErr w:type="spellEnd"/>
      <w:r w:rsidRPr="007E1A9E">
        <w:rPr>
          <w:rFonts w:ascii="Tahoma" w:hAnsi="Tahoma" w:cs="Tahoma"/>
          <w:szCs w:val="20"/>
        </w:rPr>
        <w:t xml:space="preserve"> тарифе, как сумма произведений: </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 xml:space="preserve">-тарифа на тепловую энергию на количество потребленной тепловой энергии, </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-тарифа на теплоноситель на количество невозвращенного теплоносителя.</w:t>
      </w:r>
    </w:p>
    <w:p w:rsidR="00E73BA6" w:rsidRPr="007E1A9E" w:rsidRDefault="00FC05D4" w:rsidP="00BA7890">
      <w:pPr>
        <w:pStyle w:val="a3"/>
        <w:ind w:firstLine="540"/>
        <w:rPr>
          <w:rFonts w:ascii="Tahoma" w:hAnsi="Tahoma" w:cs="Tahoma"/>
          <w:szCs w:val="20"/>
        </w:rPr>
      </w:pPr>
      <w:r>
        <w:rPr>
          <w:rFonts w:ascii="Tahoma" w:hAnsi="Tahoma" w:cs="Tahoma"/>
          <w:szCs w:val="20"/>
        </w:rPr>
        <w:t xml:space="preserve">4.6.2. При </w:t>
      </w:r>
      <w:proofErr w:type="spellStart"/>
      <w:r>
        <w:rPr>
          <w:rFonts w:ascii="Tahoma" w:hAnsi="Tahoma" w:cs="Tahoma"/>
          <w:szCs w:val="20"/>
        </w:rPr>
        <w:t>двухставочном</w:t>
      </w:r>
      <w:proofErr w:type="spellEnd"/>
      <w:r>
        <w:rPr>
          <w:rFonts w:ascii="Tahoma" w:hAnsi="Tahoma" w:cs="Tahoma"/>
          <w:szCs w:val="20"/>
        </w:rPr>
        <w:t xml:space="preserve"> </w:t>
      </w:r>
      <w:r w:rsidR="00E73BA6" w:rsidRPr="007E1A9E">
        <w:rPr>
          <w:rFonts w:ascii="Tahoma" w:hAnsi="Tahoma" w:cs="Tahoma"/>
          <w:szCs w:val="20"/>
        </w:rPr>
        <w:t xml:space="preserve">тарифе, как сумма произведений: </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 xml:space="preserve">- ставки платы за потребляемую тепловую энергию на количество потребленной тепловой энергии, </w:t>
      </w:r>
    </w:p>
    <w:p w:rsidR="00E73BA6" w:rsidRPr="007E1A9E" w:rsidRDefault="00E73BA6" w:rsidP="00BA7890">
      <w:pPr>
        <w:pStyle w:val="ConsPlusNormal"/>
        <w:ind w:firstLine="540"/>
        <w:jc w:val="both"/>
        <w:outlineLvl w:val="1"/>
        <w:rPr>
          <w:rFonts w:ascii="Tahoma" w:hAnsi="Tahoma" w:cs="Tahoma"/>
          <w:sz w:val="20"/>
          <w:szCs w:val="20"/>
        </w:rPr>
      </w:pPr>
      <w:r w:rsidRPr="007E1A9E">
        <w:rPr>
          <w:rFonts w:ascii="Tahoma" w:hAnsi="Tahoma" w:cs="Tahoma"/>
          <w:sz w:val="20"/>
          <w:szCs w:val="20"/>
        </w:rPr>
        <w:t xml:space="preserve">- ставка платы за использование тепловой мощности на величину тепловой нагрузки (мощности) </w:t>
      </w:r>
      <w:proofErr w:type="spellStart"/>
      <w:r w:rsidRPr="007E1A9E">
        <w:rPr>
          <w:rFonts w:ascii="Tahoma" w:hAnsi="Tahoma" w:cs="Tahoma"/>
          <w:sz w:val="20"/>
          <w:szCs w:val="20"/>
        </w:rPr>
        <w:t>теплопотребляющих</w:t>
      </w:r>
      <w:proofErr w:type="spellEnd"/>
      <w:r w:rsidRPr="007E1A9E">
        <w:rPr>
          <w:rFonts w:ascii="Tahoma" w:hAnsi="Tahoma" w:cs="Tahoma"/>
          <w:sz w:val="20"/>
          <w:szCs w:val="20"/>
        </w:rPr>
        <w:t xml:space="preserve"> установок, </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 xml:space="preserve">- тарифа на теплоноситель на количество невозвращенного теплоносителя. </w:t>
      </w:r>
    </w:p>
    <w:p w:rsidR="00E73BA6" w:rsidRPr="007E1A9E" w:rsidRDefault="00E73BA6" w:rsidP="00505729">
      <w:pPr>
        <w:pStyle w:val="a3"/>
        <w:ind w:firstLine="540"/>
        <w:rPr>
          <w:rFonts w:ascii="Tahoma" w:hAnsi="Tahoma" w:cs="Tahoma"/>
          <w:szCs w:val="20"/>
        </w:rPr>
      </w:pPr>
      <w:r w:rsidRPr="007E1A9E">
        <w:rPr>
          <w:rFonts w:ascii="Tahoma" w:hAnsi="Tahoma" w:cs="Tahoma"/>
          <w:szCs w:val="20"/>
        </w:rPr>
        <w:t>4.7. Стоимость тепловой энергии, теплоносителя определяется исходя из тарифов, установленных органами регулирования.</w:t>
      </w:r>
    </w:p>
    <w:p w:rsidR="00602BC2" w:rsidRPr="007E1A9E" w:rsidRDefault="00602BC2" w:rsidP="00602BC2">
      <w:pPr>
        <w:pStyle w:val="a3"/>
        <w:ind w:firstLine="540"/>
        <w:rPr>
          <w:rFonts w:ascii="Tahoma" w:hAnsi="Tahoma" w:cs="Tahoma"/>
          <w:szCs w:val="20"/>
        </w:rPr>
      </w:pPr>
      <w:r w:rsidRPr="007E1A9E">
        <w:rPr>
          <w:rFonts w:ascii="Tahoma" w:hAnsi="Tahoma" w:cs="Tahoma"/>
          <w:szCs w:val="20"/>
        </w:rPr>
        <w:t xml:space="preserve">Величина тарифа на тепловую энергию (мощность) составляет </w:t>
      </w:r>
      <w:r w:rsidR="00C05D1F">
        <w:rPr>
          <w:rFonts w:ascii="Tahoma" w:hAnsi="Tahoma" w:cs="Tahoma"/>
        </w:rPr>
        <w:t>1371,1</w:t>
      </w:r>
      <w:r w:rsidR="00527CB7">
        <w:rPr>
          <w:rFonts w:ascii="Tahoma" w:hAnsi="Tahoma" w:cs="Tahoma"/>
        </w:rPr>
        <w:t>,</w:t>
      </w:r>
      <w:r w:rsidRPr="007E1A9E">
        <w:rPr>
          <w:rFonts w:ascii="Tahoma" w:hAnsi="Tahoma" w:cs="Tahoma"/>
          <w:szCs w:val="20"/>
        </w:rPr>
        <w:t xml:space="preserve"> без учета НДС.</w:t>
      </w:r>
    </w:p>
    <w:p w:rsidR="00602BC2" w:rsidRPr="007E1A9E" w:rsidRDefault="00602BC2" w:rsidP="00602BC2">
      <w:pPr>
        <w:pStyle w:val="a3"/>
        <w:ind w:firstLine="540"/>
        <w:rPr>
          <w:rFonts w:ascii="Tahoma" w:hAnsi="Tahoma" w:cs="Tahoma"/>
          <w:szCs w:val="20"/>
        </w:rPr>
      </w:pPr>
      <w:r w:rsidRPr="007E1A9E">
        <w:rPr>
          <w:rFonts w:ascii="Tahoma" w:hAnsi="Tahoma" w:cs="Tahoma"/>
          <w:szCs w:val="20"/>
        </w:rPr>
        <w:t xml:space="preserve">Величина тарифа на теплоноситель составляет </w:t>
      </w:r>
      <w:r w:rsidR="00C05D1F">
        <w:rPr>
          <w:rFonts w:ascii="Tahoma" w:hAnsi="Tahoma" w:cs="Tahoma"/>
        </w:rPr>
        <w:t>52,55</w:t>
      </w:r>
      <w:r w:rsidRPr="007E1A9E">
        <w:rPr>
          <w:rFonts w:ascii="Tahoma" w:hAnsi="Tahoma" w:cs="Tahoma"/>
          <w:szCs w:val="20"/>
        </w:rPr>
        <w:t>, без учета НДС.</w:t>
      </w:r>
    </w:p>
    <w:p w:rsidR="00E73BA6" w:rsidRPr="007E1A9E" w:rsidRDefault="00E73BA6" w:rsidP="00505729">
      <w:pPr>
        <w:pStyle w:val="a3"/>
        <w:ind w:firstLine="540"/>
        <w:rPr>
          <w:rFonts w:ascii="Tahoma" w:hAnsi="Tahoma" w:cs="Tahoma"/>
          <w:szCs w:val="20"/>
        </w:rPr>
      </w:pPr>
      <w:r w:rsidRPr="007E1A9E">
        <w:rPr>
          <w:rFonts w:ascii="Tahoma" w:hAnsi="Tahoma" w:cs="Tahoma"/>
          <w:szCs w:val="20"/>
        </w:rPr>
        <w:t>В течение срока действия настоящего Договора тарифы на тепловую энергию, теплоноситель могут быть изменены органами регулирования. Новые тарифы применяются без предварительного уведомления Потребителя.</w:t>
      </w:r>
    </w:p>
    <w:p w:rsidR="00E73BA6" w:rsidRPr="007E1A9E" w:rsidRDefault="00E73BA6" w:rsidP="00BA7890">
      <w:pPr>
        <w:pStyle w:val="a3"/>
        <w:ind w:firstLine="540"/>
        <w:rPr>
          <w:rFonts w:ascii="Tahoma" w:hAnsi="Tahoma" w:cs="Tahoma"/>
          <w:szCs w:val="20"/>
        </w:rPr>
      </w:pPr>
      <w:r w:rsidRPr="007E1A9E">
        <w:rPr>
          <w:rFonts w:ascii="Tahoma" w:hAnsi="Tahoma" w:cs="Tahoma"/>
          <w:szCs w:val="20"/>
        </w:rPr>
        <w:t>4.8. Основанием для расчетов по настоящему Договору является акт поданной–принятой тепловой энергии за фактически принятое количество тепловой энергии и счет–фактура, которые оформляются Теплоснабжающей организацией и отражают информацию об объеме подлежащей оплате тепловой энергии за расчетный период по состоянию на 1-е число месяца, следующего за расчетным.</w:t>
      </w:r>
    </w:p>
    <w:p w:rsidR="00E73BA6" w:rsidRPr="007E1A9E" w:rsidRDefault="00E73BA6" w:rsidP="00BA7890">
      <w:pPr>
        <w:pStyle w:val="a3"/>
        <w:tabs>
          <w:tab w:val="left" w:pos="900"/>
        </w:tabs>
        <w:ind w:firstLine="540"/>
        <w:rPr>
          <w:rFonts w:ascii="Tahoma" w:hAnsi="Tahoma" w:cs="Tahoma"/>
          <w:szCs w:val="20"/>
        </w:rPr>
      </w:pPr>
      <w:r w:rsidRPr="007E1A9E">
        <w:rPr>
          <w:rFonts w:ascii="Tahoma" w:hAnsi="Tahoma" w:cs="Tahoma"/>
          <w:szCs w:val="20"/>
        </w:rPr>
        <w:t>Потребитель обязан до 5 числа месяца, следующего за расчетным, получить в Теплоснабжающей организации счет–фактуру и акт поданной–принятой тепловой энергии, который в течение 3 (трех) рабочих дней со дня получения необходимо надлежащим образом оформить, по</w:t>
      </w:r>
      <w:r w:rsidR="00FC05D4">
        <w:rPr>
          <w:rFonts w:ascii="Tahoma" w:hAnsi="Tahoma" w:cs="Tahoma"/>
          <w:szCs w:val="20"/>
        </w:rPr>
        <w:t xml:space="preserve">дписать уполномоченными лицами </w:t>
      </w:r>
      <w:r w:rsidRPr="007E1A9E">
        <w:rPr>
          <w:rFonts w:ascii="Tahoma" w:hAnsi="Tahoma" w:cs="Tahoma"/>
          <w:szCs w:val="20"/>
        </w:rPr>
        <w:t>и возвратить в Теплоснабжающую организацию.</w:t>
      </w:r>
    </w:p>
    <w:p w:rsidR="00E73BA6" w:rsidRPr="007E1A9E" w:rsidRDefault="00E73BA6" w:rsidP="00BA7890">
      <w:pPr>
        <w:pStyle w:val="a3"/>
        <w:tabs>
          <w:tab w:val="left" w:pos="900"/>
        </w:tabs>
        <w:ind w:firstLine="540"/>
        <w:rPr>
          <w:rFonts w:ascii="Tahoma" w:hAnsi="Tahoma" w:cs="Tahoma"/>
          <w:szCs w:val="20"/>
        </w:rPr>
      </w:pPr>
      <w:r w:rsidRPr="007E1A9E">
        <w:rPr>
          <w:rFonts w:ascii="Tahoma" w:hAnsi="Tahoma" w:cs="Tahoma"/>
          <w:szCs w:val="20"/>
        </w:rPr>
        <w:t xml:space="preserve">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поданной-принятой тепловой энергии и не представит мотивированных возражений на акт, считается, что поставленные энергоресурсы приняты без возражений и акт подписан Потребителем. </w:t>
      </w:r>
    </w:p>
    <w:p w:rsidR="00E73BA6" w:rsidRPr="007E1A9E" w:rsidRDefault="00E73BA6" w:rsidP="00505729">
      <w:pPr>
        <w:pStyle w:val="2"/>
        <w:spacing w:after="0" w:line="240" w:lineRule="auto"/>
        <w:ind w:firstLine="539"/>
        <w:jc w:val="both"/>
        <w:rPr>
          <w:rFonts w:ascii="Tahoma" w:hAnsi="Tahoma" w:cs="Tahoma"/>
          <w:sz w:val="20"/>
        </w:rPr>
      </w:pPr>
      <w:r w:rsidRPr="007E1A9E">
        <w:rPr>
          <w:rFonts w:ascii="Tahoma" w:hAnsi="Tahoma" w:cs="Tahoma"/>
          <w:sz w:val="20"/>
        </w:rPr>
        <w:t>4.9. Затраты, понесенные Теплоснабжающей организацией в связи с ограничением и возобновлением подачи тепловой энергии, оплачиваются Потребителем по отдельным сч</w:t>
      </w:r>
      <w:r w:rsidR="00FC05D4">
        <w:rPr>
          <w:rFonts w:ascii="Tahoma" w:hAnsi="Tahoma" w:cs="Tahoma"/>
          <w:sz w:val="20"/>
        </w:rPr>
        <w:t xml:space="preserve">етам в соответствии с расчетом </w:t>
      </w:r>
      <w:r w:rsidRPr="007E1A9E">
        <w:rPr>
          <w:rFonts w:ascii="Tahoma" w:hAnsi="Tahoma" w:cs="Tahoma"/>
          <w:sz w:val="20"/>
        </w:rPr>
        <w:t xml:space="preserve">Теплоснабжающей организации и калькуляцией в 5-дневный срок с момента выставления счета. </w:t>
      </w:r>
    </w:p>
    <w:p w:rsidR="00E73BA6" w:rsidRPr="007E1A9E" w:rsidRDefault="00E73BA6" w:rsidP="0029042C">
      <w:pPr>
        <w:ind w:firstLine="540"/>
        <w:jc w:val="both"/>
        <w:rPr>
          <w:rFonts w:ascii="Tahoma" w:hAnsi="Tahoma" w:cs="Tahoma"/>
          <w:sz w:val="20"/>
        </w:rPr>
      </w:pPr>
      <w:r w:rsidRPr="007E1A9E">
        <w:rPr>
          <w:rFonts w:ascii="Tahoma" w:hAnsi="Tahoma" w:cs="Tahoma"/>
          <w:sz w:val="20"/>
        </w:rPr>
        <w:t>4.10. Стороны обязуются ежеквартально в срок до 10-го числа месяца, следующего за истекшим кварталом, а также по просьбе одной из Сторон оформлять Акт сверки расчетов за тепловую энергию</w:t>
      </w:r>
      <w:r w:rsidR="00AA7603" w:rsidRPr="007E1A9E">
        <w:rPr>
          <w:rFonts w:ascii="Tahoma" w:hAnsi="Tahoma" w:cs="Tahoma"/>
          <w:sz w:val="20"/>
        </w:rPr>
        <w:t>.</w:t>
      </w:r>
    </w:p>
    <w:p w:rsidR="00E73BA6" w:rsidRPr="007E1A9E" w:rsidRDefault="00E73BA6" w:rsidP="00BA7890">
      <w:pPr>
        <w:ind w:firstLine="540"/>
        <w:jc w:val="both"/>
        <w:rPr>
          <w:rFonts w:ascii="Tahoma" w:hAnsi="Tahoma" w:cs="Tahoma"/>
          <w:sz w:val="20"/>
        </w:rPr>
      </w:pPr>
      <w:r w:rsidRPr="007E1A9E">
        <w:rPr>
          <w:rFonts w:ascii="Tahoma" w:hAnsi="Tahoma" w:cs="Tahoma"/>
          <w:sz w:val="20"/>
        </w:rPr>
        <w:lastRenderedPageBreak/>
        <w:t>Сторона, получившая акт сверки расчетов, обязана в течение 3 (трех) рабочих дней со дня получения акта возвратить надлежащим образом оформленный акт другой Стороне.</w:t>
      </w:r>
    </w:p>
    <w:p w:rsidR="00E73BA6" w:rsidRDefault="00E73BA6" w:rsidP="00BA7890">
      <w:pPr>
        <w:ind w:firstLine="540"/>
        <w:jc w:val="both"/>
        <w:rPr>
          <w:rFonts w:ascii="Tahoma" w:hAnsi="Tahoma" w:cs="Tahoma"/>
          <w:b/>
          <w:sz w:val="20"/>
        </w:rPr>
      </w:pPr>
    </w:p>
    <w:p w:rsidR="00DA3F20" w:rsidRDefault="00DA3F20" w:rsidP="00BA7890">
      <w:pPr>
        <w:ind w:firstLine="540"/>
        <w:jc w:val="both"/>
        <w:rPr>
          <w:rFonts w:ascii="Tahoma" w:hAnsi="Tahoma" w:cs="Tahoma"/>
          <w:b/>
          <w:sz w:val="20"/>
        </w:rPr>
      </w:pPr>
    </w:p>
    <w:p w:rsidR="00DA3F20" w:rsidRPr="007E1A9E" w:rsidRDefault="00DA3F20" w:rsidP="00BA7890">
      <w:pPr>
        <w:ind w:firstLine="540"/>
        <w:jc w:val="both"/>
        <w:rPr>
          <w:rFonts w:ascii="Tahoma" w:hAnsi="Tahoma" w:cs="Tahoma"/>
          <w:b/>
          <w:sz w:val="20"/>
        </w:rPr>
      </w:pPr>
    </w:p>
    <w:p w:rsidR="00E73BA6" w:rsidRPr="007E1A9E" w:rsidRDefault="00E73BA6" w:rsidP="00BA7890">
      <w:pPr>
        <w:ind w:firstLine="540"/>
        <w:jc w:val="center"/>
        <w:rPr>
          <w:rFonts w:ascii="Tahoma" w:hAnsi="Tahoma" w:cs="Tahoma"/>
          <w:b/>
          <w:sz w:val="20"/>
        </w:rPr>
      </w:pPr>
      <w:r w:rsidRPr="007E1A9E">
        <w:rPr>
          <w:rFonts w:ascii="Tahoma" w:hAnsi="Tahoma" w:cs="Tahoma"/>
          <w:b/>
          <w:sz w:val="20"/>
        </w:rPr>
        <w:t>5. Ответственность Сторон</w:t>
      </w:r>
    </w:p>
    <w:p w:rsidR="00E73BA6" w:rsidRPr="007E1A9E" w:rsidRDefault="00E73BA6" w:rsidP="00BA7890">
      <w:pPr>
        <w:ind w:firstLine="540"/>
        <w:jc w:val="center"/>
        <w:rPr>
          <w:rFonts w:ascii="Tahoma" w:hAnsi="Tahoma" w:cs="Tahoma"/>
          <w:b/>
          <w:sz w:val="20"/>
        </w:rPr>
      </w:pP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5.1. За нарушение обязательств по настоящему Договору </w:t>
      </w:r>
      <w:r w:rsidR="007B6ABC" w:rsidRPr="007E1A9E">
        <w:rPr>
          <w:rFonts w:ascii="Tahoma" w:hAnsi="Tahoma" w:cs="Tahoma"/>
          <w:sz w:val="20"/>
        </w:rPr>
        <w:t>(</w:t>
      </w:r>
      <w:r w:rsidR="007B6ABC" w:rsidRPr="007E1A9E">
        <w:rPr>
          <w:rFonts w:ascii="Tahoma" w:eastAsia="Calibri" w:hAnsi="Tahoma" w:cs="Tahoma"/>
          <w:sz w:val="20"/>
        </w:rPr>
        <w:t xml:space="preserve">в том числе за несоблюдение требований к параметрам качества теплоснабжения, нарушение режима потребления тепловой энергии и (или) теплоносителя, за нарушение условий о количестве, качестве и значениях термодинамических параметров возвращаемого теплоносителя, конденсата) </w:t>
      </w:r>
      <w:r w:rsidRPr="007E1A9E">
        <w:rPr>
          <w:rFonts w:ascii="Tahoma" w:hAnsi="Tahoma" w:cs="Tahoma"/>
          <w:sz w:val="20"/>
        </w:rPr>
        <w:t>Стороны несут ответственность в соответствии с законодательством РФ.</w:t>
      </w:r>
    </w:p>
    <w:p w:rsidR="00E73BA6" w:rsidRPr="007E1A9E" w:rsidRDefault="00E73BA6" w:rsidP="00BA7890">
      <w:pPr>
        <w:ind w:firstLine="540"/>
        <w:jc w:val="both"/>
        <w:rPr>
          <w:rFonts w:ascii="Tahoma" w:hAnsi="Tahoma" w:cs="Tahoma"/>
          <w:sz w:val="20"/>
        </w:rPr>
      </w:pPr>
      <w:r w:rsidRPr="007E1A9E">
        <w:rPr>
          <w:rFonts w:ascii="Tahoma" w:hAnsi="Tahoma" w:cs="Tahoma"/>
          <w:sz w:val="20"/>
        </w:rPr>
        <w:t>5.2. Теплоснабжающая организация несет ответственность за качество поставляемых тепловой энергии в точках поставки, указанных в акте разграничения балансовой принадлежности тепловых сетей и эксплуатационной ответственности Сторон (Приложение № 2 к настоящему Договору), и за соблюдение установленного порядка приостановления или ограничения подачи тепловой энергии в пределах, определяемых гражданским законодательством РФ и нормативными правовыми актами в сфере теплоснабжения.</w:t>
      </w:r>
    </w:p>
    <w:p w:rsidR="00E73BA6" w:rsidRPr="007E1A9E" w:rsidRDefault="00E73BA6" w:rsidP="00EF38B9">
      <w:pPr>
        <w:widowControl/>
        <w:overflowPunct/>
        <w:ind w:firstLine="540"/>
        <w:jc w:val="both"/>
        <w:textAlignment w:val="auto"/>
        <w:outlineLvl w:val="1"/>
        <w:rPr>
          <w:rFonts w:ascii="Tahoma" w:hAnsi="Tahoma" w:cs="Tahoma"/>
          <w:sz w:val="20"/>
        </w:rPr>
      </w:pPr>
      <w:r w:rsidRPr="007E1A9E">
        <w:rPr>
          <w:rFonts w:ascii="Tahoma" w:hAnsi="Tahoma" w:cs="Tahoma"/>
          <w:sz w:val="20"/>
        </w:rPr>
        <w:t xml:space="preserve">В случае поставки тепловой энергии ненадлежащего качества или с перерывами, превышающими установленную продолжительность, размер платы за потребленные энергоресурсы подлежит корректировке с учетом </w:t>
      </w:r>
      <w:r w:rsidRPr="007E1A9E">
        <w:rPr>
          <w:rFonts w:ascii="Tahoma" w:hAnsi="Tahoma" w:cs="Tahoma"/>
          <w:sz w:val="20"/>
          <w:lang w:eastAsia="en-US"/>
        </w:rPr>
        <w:t>требований</w:t>
      </w:r>
      <w:r w:rsidRPr="007E1A9E">
        <w:rPr>
          <w:rFonts w:ascii="Tahoma" w:hAnsi="Tahoma" w:cs="Tahoma"/>
          <w:sz w:val="20"/>
        </w:rPr>
        <w:t xml:space="preserve"> к пере</w:t>
      </w:r>
      <w:r w:rsidRPr="007E1A9E">
        <w:rPr>
          <w:rFonts w:ascii="Tahoma" w:hAnsi="Tahoma" w:cs="Tahoma"/>
          <w:sz w:val="20"/>
          <w:lang w:eastAsia="en-US"/>
        </w:rPr>
        <w:t>расчету размера платы за коммунальную услугу</w:t>
      </w:r>
      <w:r w:rsidRPr="007E1A9E">
        <w:rPr>
          <w:rFonts w:ascii="Tahoma" w:hAnsi="Tahoma" w:cs="Tahoma"/>
          <w:sz w:val="20"/>
        </w:rPr>
        <w:t>, установленных утвержденными Правительством РФ Правилами предоставления коммунальных услуг.</w:t>
      </w:r>
    </w:p>
    <w:p w:rsidR="00E73BA6" w:rsidRPr="007E1A9E" w:rsidRDefault="00E73BA6" w:rsidP="00BA7890">
      <w:pPr>
        <w:ind w:firstLine="540"/>
        <w:jc w:val="both"/>
        <w:rPr>
          <w:rFonts w:ascii="Tahoma" w:hAnsi="Tahoma" w:cs="Tahoma"/>
          <w:color w:val="000000"/>
          <w:sz w:val="20"/>
        </w:rPr>
      </w:pPr>
      <w:r w:rsidRPr="007E1A9E">
        <w:rPr>
          <w:rFonts w:ascii="Tahoma" w:hAnsi="Tahoma" w:cs="Tahoma"/>
          <w:sz w:val="20"/>
        </w:rPr>
        <w:t xml:space="preserve">5.3. </w:t>
      </w:r>
      <w:r w:rsidRPr="007E1A9E">
        <w:rPr>
          <w:rFonts w:ascii="Tahoma" w:hAnsi="Tahoma" w:cs="Tahoma"/>
          <w:color w:val="000000"/>
          <w:sz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Договора</w:t>
      </w:r>
      <w:r w:rsidR="00D63032" w:rsidRPr="007E1A9E">
        <w:rPr>
          <w:rFonts w:ascii="Tahoma" w:hAnsi="Tahoma" w:cs="Tahoma"/>
          <w:color w:val="000000"/>
          <w:sz w:val="20"/>
        </w:rPr>
        <w:t xml:space="preserve"> (природные стихийные явления (пожары, наводнения, землетрясения и т.п.), чрезвычайные обстоятельства политической и общественной жизни (военные действия, чрезвычайное положение, забастовки и т.п.), эпидемии, запретительные акты органов государственной власти)</w:t>
      </w:r>
      <w:r w:rsidRPr="007E1A9E">
        <w:rPr>
          <w:rFonts w:ascii="Tahoma" w:hAnsi="Tahoma" w:cs="Tahoma"/>
          <w:color w:val="000000"/>
          <w:sz w:val="20"/>
        </w:rPr>
        <w:t>. При этом срок исполнения Сторонами обязательств по настоящему Договору соразмерно отодвигается на время действия таких обстоятельств.</w:t>
      </w:r>
    </w:p>
    <w:p w:rsidR="00E73BA6" w:rsidRPr="007E1A9E" w:rsidRDefault="00D63032" w:rsidP="00BA7890">
      <w:pPr>
        <w:ind w:firstLine="540"/>
        <w:jc w:val="both"/>
        <w:rPr>
          <w:rFonts w:ascii="Tahoma" w:hAnsi="Tahoma" w:cs="Tahoma"/>
          <w:sz w:val="20"/>
        </w:rPr>
      </w:pPr>
      <w:r w:rsidRPr="007E1A9E">
        <w:rPr>
          <w:rFonts w:ascii="Tahoma" w:hAnsi="Tahoma" w:cs="Tahoma"/>
          <w:sz w:val="20"/>
        </w:rPr>
        <w:t xml:space="preserve">5.4. </w:t>
      </w:r>
      <w:r w:rsidR="00FC05D4">
        <w:rPr>
          <w:rFonts w:ascii="Tahoma" w:hAnsi="Tahoma" w:cs="Tahoma"/>
          <w:sz w:val="20"/>
        </w:rPr>
        <w:t xml:space="preserve">Теплоснабжающая организация не несет ответственности перед </w:t>
      </w:r>
      <w:r w:rsidR="00E73BA6" w:rsidRPr="007E1A9E">
        <w:rPr>
          <w:rFonts w:ascii="Tahoma" w:hAnsi="Tahoma" w:cs="Tahoma"/>
          <w:sz w:val="20"/>
        </w:rPr>
        <w:t xml:space="preserve">Потребителем за снижение параметров теплоносителя и </w:t>
      </w:r>
      <w:proofErr w:type="spellStart"/>
      <w:r w:rsidR="00E73BA6" w:rsidRPr="007E1A9E">
        <w:rPr>
          <w:rFonts w:ascii="Tahoma" w:hAnsi="Tahoma" w:cs="Tahoma"/>
          <w:sz w:val="20"/>
        </w:rPr>
        <w:t>недоотпуск</w:t>
      </w:r>
      <w:proofErr w:type="spellEnd"/>
      <w:r w:rsidR="00E73BA6" w:rsidRPr="007E1A9E">
        <w:rPr>
          <w:rFonts w:ascii="Tahoma" w:hAnsi="Tahoma" w:cs="Tahoma"/>
          <w:sz w:val="20"/>
        </w:rPr>
        <w:t xml:space="preserve"> тепловой энергии, вызванный:</w:t>
      </w:r>
    </w:p>
    <w:p w:rsidR="00E73BA6" w:rsidRPr="007E1A9E" w:rsidRDefault="00D63032" w:rsidP="00BA7890">
      <w:pPr>
        <w:ind w:firstLine="540"/>
        <w:jc w:val="both"/>
        <w:rPr>
          <w:rFonts w:ascii="Tahoma" w:hAnsi="Tahoma" w:cs="Tahoma"/>
          <w:sz w:val="20"/>
        </w:rPr>
      </w:pPr>
      <w:r w:rsidRPr="007E1A9E">
        <w:rPr>
          <w:rFonts w:ascii="Tahoma" w:hAnsi="Tahoma" w:cs="Tahoma"/>
          <w:sz w:val="20"/>
        </w:rPr>
        <w:t>5.4.1</w:t>
      </w:r>
      <w:r w:rsidR="00E73BA6" w:rsidRPr="007E1A9E">
        <w:rPr>
          <w:rFonts w:ascii="Tahoma" w:hAnsi="Tahoma" w:cs="Tahoma"/>
          <w:sz w:val="20"/>
        </w:rPr>
        <w:t>. Действиями персонала Потребителя или третьих лиц  (в том чис</w:t>
      </w:r>
      <w:r w:rsidR="00FC05D4">
        <w:rPr>
          <w:rFonts w:ascii="Tahoma" w:hAnsi="Tahoma" w:cs="Tahoma"/>
          <w:sz w:val="20"/>
        </w:rPr>
        <w:t xml:space="preserve">ле, повреждение трубопроводов, </w:t>
      </w:r>
      <w:r w:rsidR="00E73BA6" w:rsidRPr="007E1A9E">
        <w:rPr>
          <w:rFonts w:ascii="Tahoma" w:hAnsi="Tahoma" w:cs="Tahoma"/>
          <w:sz w:val="20"/>
        </w:rPr>
        <w:t xml:space="preserve">повреждение потребительского ввода), несогласованными изменениями в схеме </w:t>
      </w:r>
      <w:proofErr w:type="spellStart"/>
      <w:r w:rsidR="00E73BA6" w:rsidRPr="007E1A9E">
        <w:rPr>
          <w:rFonts w:ascii="Tahoma" w:hAnsi="Tahoma" w:cs="Tahoma"/>
          <w:sz w:val="20"/>
        </w:rPr>
        <w:t>теплопотребляющих</w:t>
      </w:r>
      <w:proofErr w:type="spellEnd"/>
      <w:r w:rsidR="00E73BA6" w:rsidRPr="007E1A9E">
        <w:rPr>
          <w:rFonts w:ascii="Tahoma" w:hAnsi="Tahoma" w:cs="Tahoma"/>
          <w:sz w:val="20"/>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
    <w:p w:rsidR="00E73BA6" w:rsidRPr="007E1A9E" w:rsidRDefault="00D63032" w:rsidP="00BA7890">
      <w:pPr>
        <w:ind w:firstLine="540"/>
        <w:jc w:val="both"/>
        <w:rPr>
          <w:rFonts w:ascii="Tahoma" w:hAnsi="Tahoma" w:cs="Tahoma"/>
          <w:sz w:val="20"/>
        </w:rPr>
      </w:pPr>
      <w:r w:rsidRPr="007E1A9E">
        <w:rPr>
          <w:rFonts w:ascii="Tahoma" w:hAnsi="Tahoma" w:cs="Tahoma"/>
          <w:sz w:val="20"/>
        </w:rPr>
        <w:t>5.4.2</w:t>
      </w:r>
      <w:r w:rsidR="00E73BA6" w:rsidRPr="007E1A9E">
        <w:rPr>
          <w:rFonts w:ascii="Tahoma" w:hAnsi="Tahoma" w:cs="Tahoma"/>
          <w:sz w:val="20"/>
        </w:rPr>
        <w:t>. Действиями собственников и пользователям помещений в многоквартирных домах и (или) жилых домах, запрещенными утвержденными Правительством РФ Правилами предоставления коммунальных услуг.</w:t>
      </w:r>
    </w:p>
    <w:p w:rsidR="00E73BA6" w:rsidRPr="007E1A9E" w:rsidRDefault="00D63032" w:rsidP="00BA7890">
      <w:pPr>
        <w:ind w:firstLine="540"/>
        <w:jc w:val="both"/>
        <w:rPr>
          <w:rFonts w:ascii="Tahoma" w:hAnsi="Tahoma" w:cs="Tahoma"/>
          <w:sz w:val="20"/>
        </w:rPr>
      </w:pPr>
      <w:r w:rsidRPr="007E1A9E">
        <w:rPr>
          <w:rFonts w:ascii="Tahoma" w:hAnsi="Tahoma" w:cs="Tahoma"/>
          <w:sz w:val="20"/>
        </w:rPr>
        <w:t>5.4</w:t>
      </w:r>
      <w:r w:rsidR="00E73BA6" w:rsidRPr="007E1A9E">
        <w:rPr>
          <w:rFonts w:ascii="Tahoma" w:hAnsi="Tahoma" w:cs="Tahoma"/>
          <w:sz w:val="20"/>
        </w:rPr>
        <w:t>.</w:t>
      </w:r>
      <w:r w:rsidRPr="007E1A9E">
        <w:rPr>
          <w:rFonts w:ascii="Tahoma" w:hAnsi="Tahoma" w:cs="Tahoma"/>
          <w:sz w:val="20"/>
        </w:rPr>
        <w:t>3</w:t>
      </w:r>
      <w:r w:rsidR="00E73BA6" w:rsidRPr="007E1A9E">
        <w:rPr>
          <w:rFonts w:ascii="Tahoma" w:hAnsi="Tahoma" w:cs="Tahoma"/>
          <w:sz w:val="20"/>
        </w:rPr>
        <w:t>. Ограничением или прекращением подачи тепловой энергии в соответствии с настоящим Договором.</w:t>
      </w:r>
    </w:p>
    <w:p w:rsidR="00E73BA6" w:rsidRPr="007E1A9E" w:rsidRDefault="00D63032" w:rsidP="00BA7890">
      <w:pPr>
        <w:ind w:firstLine="540"/>
        <w:jc w:val="both"/>
        <w:rPr>
          <w:rFonts w:ascii="Tahoma" w:hAnsi="Tahoma" w:cs="Tahoma"/>
          <w:sz w:val="20"/>
        </w:rPr>
      </w:pPr>
      <w:r w:rsidRPr="007E1A9E">
        <w:rPr>
          <w:rFonts w:ascii="Tahoma" w:hAnsi="Tahoma" w:cs="Tahoma"/>
          <w:sz w:val="20"/>
        </w:rPr>
        <w:t>5.4</w:t>
      </w:r>
      <w:r w:rsidR="00E73BA6" w:rsidRPr="007E1A9E">
        <w:rPr>
          <w:rFonts w:ascii="Tahoma" w:hAnsi="Tahoma" w:cs="Tahoma"/>
          <w:sz w:val="20"/>
        </w:rPr>
        <w:t>.</w:t>
      </w:r>
      <w:r w:rsidRPr="007E1A9E">
        <w:rPr>
          <w:rFonts w:ascii="Tahoma" w:hAnsi="Tahoma" w:cs="Tahoma"/>
          <w:sz w:val="20"/>
        </w:rPr>
        <w:t>4</w:t>
      </w:r>
      <w:r w:rsidR="00FC05D4">
        <w:rPr>
          <w:rFonts w:ascii="Tahoma" w:hAnsi="Tahoma" w:cs="Tahoma"/>
          <w:sz w:val="20"/>
        </w:rPr>
        <w:t xml:space="preserve">. Несоблюдением </w:t>
      </w:r>
      <w:r w:rsidR="00DA3F20">
        <w:rPr>
          <w:rFonts w:ascii="Tahoma" w:hAnsi="Tahoma" w:cs="Tahoma"/>
          <w:sz w:val="20"/>
        </w:rPr>
        <w:t xml:space="preserve">Потребителем режима </w:t>
      </w:r>
      <w:r w:rsidR="00E73BA6" w:rsidRPr="007E1A9E">
        <w:rPr>
          <w:rFonts w:ascii="Tahoma" w:hAnsi="Tahoma" w:cs="Tahoma"/>
          <w:sz w:val="20"/>
        </w:rPr>
        <w:t>потребления тепловой энергии.</w:t>
      </w:r>
    </w:p>
    <w:p w:rsidR="00E73BA6" w:rsidRPr="007E1A9E" w:rsidRDefault="00D63032" w:rsidP="00BA7890">
      <w:pPr>
        <w:ind w:firstLine="540"/>
        <w:jc w:val="both"/>
        <w:rPr>
          <w:rFonts w:ascii="Tahoma" w:hAnsi="Tahoma" w:cs="Tahoma"/>
          <w:sz w:val="20"/>
        </w:rPr>
      </w:pPr>
      <w:r w:rsidRPr="007E1A9E">
        <w:rPr>
          <w:rFonts w:ascii="Tahoma" w:hAnsi="Tahoma" w:cs="Tahoma"/>
          <w:sz w:val="20"/>
        </w:rPr>
        <w:t>5.4</w:t>
      </w:r>
      <w:r w:rsidR="00E73BA6" w:rsidRPr="007E1A9E">
        <w:rPr>
          <w:rFonts w:ascii="Tahoma" w:hAnsi="Tahoma" w:cs="Tahoma"/>
          <w:sz w:val="20"/>
        </w:rPr>
        <w:t>.</w:t>
      </w:r>
      <w:r w:rsidRPr="007E1A9E">
        <w:rPr>
          <w:rFonts w:ascii="Tahoma" w:hAnsi="Tahoma" w:cs="Tahoma"/>
          <w:sz w:val="20"/>
        </w:rPr>
        <w:t>5</w:t>
      </w:r>
      <w:r w:rsidR="00E73BA6" w:rsidRPr="007E1A9E">
        <w:rPr>
          <w:rFonts w:ascii="Tahoma" w:hAnsi="Tahoma" w:cs="Tahoma"/>
          <w:sz w:val="20"/>
        </w:rPr>
        <w:t>. Несоблюдением Потребителем требований утвержденных Правил технической эксплуатации тепловых энергоустановок.</w:t>
      </w:r>
    </w:p>
    <w:p w:rsidR="00D63032" w:rsidRPr="007E1A9E" w:rsidRDefault="00D63032" w:rsidP="00BA7890">
      <w:pPr>
        <w:ind w:firstLine="540"/>
        <w:jc w:val="both"/>
        <w:rPr>
          <w:rFonts w:ascii="Tahoma" w:hAnsi="Tahoma" w:cs="Tahoma"/>
          <w:sz w:val="20"/>
        </w:rPr>
      </w:pPr>
      <w:r w:rsidRPr="007E1A9E">
        <w:rPr>
          <w:rFonts w:ascii="Tahoma" w:hAnsi="Tahoma" w:cs="Tahoma"/>
          <w:sz w:val="20"/>
        </w:rPr>
        <w:t>5.4.6. В иных предусмотренных законодательством РФ случаях.</w:t>
      </w:r>
    </w:p>
    <w:p w:rsidR="00E73BA6" w:rsidRPr="007E1A9E" w:rsidRDefault="00D63032" w:rsidP="00BA7890">
      <w:pPr>
        <w:ind w:firstLine="540"/>
        <w:jc w:val="both"/>
        <w:rPr>
          <w:rFonts w:ascii="Tahoma" w:hAnsi="Tahoma" w:cs="Tahoma"/>
          <w:sz w:val="20"/>
        </w:rPr>
      </w:pPr>
      <w:r w:rsidRPr="007E1A9E">
        <w:rPr>
          <w:rFonts w:ascii="Tahoma" w:hAnsi="Tahoma" w:cs="Tahoma"/>
          <w:sz w:val="20"/>
        </w:rPr>
        <w:t>5.5</w:t>
      </w:r>
      <w:r w:rsidR="00E73BA6" w:rsidRPr="007E1A9E">
        <w:rPr>
          <w:rFonts w:ascii="Tahoma" w:hAnsi="Tahoma" w:cs="Tahoma"/>
          <w:sz w:val="20"/>
        </w:rPr>
        <w:t xml:space="preserve">. </w:t>
      </w:r>
      <w:r w:rsidR="009A3688">
        <w:rPr>
          <w:rFonts w:ascii="Tahoma" w:hAnsi="Tahoma" w:cs="Tahoma"/>
          <w:sz w:val="20"/>
        </w:rPr>
        <w:t xml:space="preserve">За нарушение обязательств по оплате тепловой энергии (теплоносителя) Потребитель уплачивает Теплоснабжающей организации пени, </w:t>
      </w:r>
      <w:r w:rsidR="009A3688">
        <w:rPr>
          <w:rFonts w:ascii="Tahoma" w:hAnsi="Tahoma" w:cs="Tahoma"/>
          <w:bCs/>
          <w:sz w:val="20"/>
        </w:rPr>
        <w:t xml:space="preserve">в </w:t>
      </w:r>
      <w:proofErr w:type="gramStart"/>
      <w:r w:rsidR="009A3688">
        <w:rPr>
          <w:rFonts w:ascii="Tahoma" w:hAnsi="Tahoma" w:cs="Tahoma"/>
          <w:bCs/>
          <w:sz w:val="20"/>
        </w:rPr>
        <w:t>размере</w:t>
      </w:r>
      <w:proofErr w:type="gramEnd"/>
      <w:r w:rsidR="009A3688">
        <w:rPr>
          <w:rFonts w:ascii="Tahoma" w:hAnsi="Tahoma" w:cs="Tahoma"/>
          <w:bCs/>
          <w:sz w:val="20"/>
        </w:rPr>
        <w:t xml:space="preserve"> установленном законодательством РФ. </w:t>
      </w:r>
    </w:p>
    <w:p w:rsidR="00E73BA6" w:rsidRPr="007E1A9E" w:rsidRDefault="00E73BA6" w:rsidP="00B77B1C">
      <w:pPr>
        <w:ind w:firstLine="567"/>
        <w:jc w:val="both"/>
        <w:rPr>
          <w:rFonts w:ascii="Tahoma" w:hAnsi="Tahoma" w:cs="Tahoma"/>
          <w:b/>
          <w:color w:val="000000"/>
          <w:sz w:val="20"/>
        </w:rPr>
      </w:pPr>
      <w:r w:rsidRPr="007E1A9E">
        <w:rPr>
          <w:rFonts w:ascii="Tahoma" w:hAnsi="Tahoma" w:cs="Tahoma"/>
          <w:color w:val="000000"/>
          <w:sz w:val="20"/>
        </w:rPr>
        <w:t>Уплата неустойки не освобождает Потребителя от исполнения обязанности по оплате, а также от возмещения Теплоснабжающей организации причиненных убытков</w:t>
      </w:r>
      <w:r w:rsidRPr="007E1A9E">
        <w:rPr>
          <w:rFonts w:ascii="Tahoma" w:hAnsi="Tahoma" w:cs="Tahoma"/>
          <w:b/>
          <w:color w:val="000000"/>
          <w:sz w:val="20"/>
        </w:rPr>
        <w:t>.</w:t>
      </w:r>
    </w:p>
    <w:p w:rsidR="00AC67D4" w:rsidRPr="007E1A9E" w:rsidRDefault="00D63032" w:rsidP="00AC67D4">
      <w:pPr>
        <w:widowControl/>
        <w:overflowPunct/>
        <w:ind w:firstLine="567"/>
        <w:jc w:val="both"/>
        <w:textAlignment w:val="auto"/>
        <w:rPr>
          <w:rFonts w:ascii="Tahoma" w:eastAsia="Calibri" w:hAnsi="Tahoma" w:cs="Tahoma"/>
          <w:sz w:val="20"/>
        </w:rPr>
      </w:pPr>
      <w:r w:rsidRPr="007E1A9E">
        <w:rPr>
          <w:rFonts w:ascii="Tahoma" w:eastAsia="Calibri" w:hAnsi="Tahoma" w:cs="Tahoma"/>
          <w:sz w:val="20"/>
        </w:rPr>
        <w:t>5.6</w:t>
      </w:r>
      <w:r w:rsidR="00AC67D4" w:rsidRPr="007E1A9E">
        <w:rPr>
          <w:rFonts w:ascii="Tahoma" w:eastAsia="Calibri" w:hAnsi="Tahoma" w:cs="Tahoma"/>
          <w:sz w:val="20"/>
        </w:rPr>
        <w:t>. 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организации причиненные такими действиями убытки.</w:t>
      </w:r>
    </w:p>
    <w:p w:rsidR="00AC67D4" w:rsidRPr="007E1A9E" w:rsidRDefault="00D63032" w:rsidP="00AC67D4">
      <w:pPr>
        <w:widowControl/>
        <w:overflowPunct/>
        <w:ind w:firstLine="567"/>
        <w:jc w:val="both"/>
        <w:textAlignment w:val="auto"/>
        <w:rPr>
          <w:rFonts w:ascii="Tahoma" w:eastAsia="Calibri" w:hAnsi="Tahoma" w:cs="Tahoma"/>
          <w:sz w:val="20"/>
        </w:rPr>
      </w:pPr>
      <w:r w:rsidRPr="007E1A9E">
        <w:rPr>
          <w:rFonts w:ascii="Tahoma" w:eastAsia="Calibri" w:hAnsi="Tahoma" w:cs="Tahoma"/>
          <w:sz w:val="20"/>
        </w:rPr>
        <w:t>5.7</w:t>
      </w:r>
      <w:r w:rsidR="00AC67D4" w:rsidRPr="007E1A9E">
        <w:rPr>
          <w:rFonts w:ascii="Tahoma" w:eastAsia="Calibri" w:hAnsi="Tahoma" w:cs="Tahoma"/>
          <w:sz w:val="20"/>
        </w:rPr>
        <w:t>. В случае воспрепятствования Потребителем проведению Теплоснабжающей организацией ремонтных работ на тепловых сетях, Потребитель возмещает Теплоснабжающей организации причиненные такими действиями (бездействием) убытки.</w:t>
      </w:r>
    </w:p>
    <w:p w:rsidR="00AC67D4" w:rsidRPr="007E1A9E" w:rsidRDefault="00AC67D4" w:rsidP="00B77B1C">
      <w:pPr>
        <w:ind w:firstLine="567"/>
        <w:jc w:val="both"/>
        <w:rPr>
          <w:rFonts w:ascii="Tahoma" w:hAnsi="Tahoma" w:cs="Tahoma"/>
          <w:b/>
          <w:color w:val="000000"/>
          <w:sz w:val="20"/>
        </w:rPr>
      </w:pPr>
    </w:p>
    <w:p w:rsidR="00E73BA6" w:rsidRPr="007E1A9E" w:rsidRDefault="00E73BA6" w:rsidP="00D327CF">
      <w:pPr>
        <w:ind w:firstLine="567"/>
        <w:jc w:val="both"/>
        <w:rPr>
          <w:rFonts w:ascii="Tahoma" w:hAnsi="Tahoma" w:cs="Tahoma"/>
          <w:sz w:val="20"/>
        </w:rPr>
      </w:pPr>
    </w:p>
    <w:p w:rsidR="00E73BA6" w:rsidRPr="007E1A9E" w:rsidRDefault="00E73BA6" w:rsidP="00BA7890">
      <w:pPr>
        <w:jc w:val="center"/>
        <w:rPr>
          <w:rFonts w:ascii="Tahoma" w:hAnsi="Tahoma" w:cs="Tahoma"/>
          <w:b/>
          <w:sz w:val="20"/>
        </w:rPr>
      </w:pPr>
      <w:r w:rsidRPr="007E1A9E">
        <w:rPr>
          <w:rFonts w:ascii="Tahoma" w:hAnsi="Tahoma" w:cs="Tahoma"/>
          <w:b/>
          <w:sz w:val="20"/>
        </w:rPr>
        <w:lastRenderedPageBreak/>
        <w:t>6. Порядок разрешения споров</w:t>
      </w:r>
    </w:p>
    <w:p w:rsidR="00E73BA6" w:rsidRPr="007E1A9E" w:rsidRDefault="00E73BA6" w:rsidP="00BA7890">
      <w:pPr>
        <w:ind w:firstLine="426"/>
        <w:jc w:val="both"/>
        <w:rPr>
          <w:rFonts w:ascii="Tahoma" w:hAnsi="Tahoma" w:cs="Tahoma"/>
          <w:b/>
          <w:sz w:val="20"/>
        </w:rPr>
      </w:pPr>
    </w:p>
    <w:p w:rsidR="0041403A" w:rsidRPr="0041403A" w:rsidRDefault="0041403A" w:rsidP="0041403A">
      <w:pPr>
        <w:ind w:firstLine="540"/>
        <w:jc w:val="both"/>
        <w:rPr>
          <w:rFonts w:ascii="Tahoma" w:hAnsi="Tahoma" w:cs="Tahoma"/>
          <w:sz w:val="20"/>
        </w:rPr>
      </w:pPr>
      <w:r w:rsidRPr="0041403A">
        <w:rPr>
          <w:rFonts w:ascii="Tahoma" w:hAnsi="Tahoma" w:cs="Tahoma"/>
          <w:sz w:val="20"/>
        </w:rPr>
        <w:t xml:space="preserve">6.1. При разрешении возникающих из настоящего Договора споров, реализация мер по их досудебному урегулированию не обязательна.  При этом стороны вправе урегулировать возникающие из настоящего Договора разногласия в досудебном порядке посредством направления письменных претензий. В этом случае спор может быть передан на разрешение суда по истечение десяти </w:t>
      </w:r>
      <w:r w:rsidR="00441167" w:rsidRPr="00441167">
        <w:rPr>
          <w:rFonts w:ascii="Tahoma" w:hAnsi="Tahoma" w:cs="Tahoma"/>
          <w:sz w:val="20"/>
        </w:rPr>
        <w:t>кален</w:t>
      </w:r>
      <w:r w:rsidR="00FC05D4">
        <w:rPr>
          <w:rFonts w:ascii="Tahoma" w:hAnsi="Tahoma" w:cs="Tahoma"/>
          <w:sz w:val="20"/>
        </w:rPr>
        <w:t xml:space="preserve">дарных дней со дня направления </w:t>
      </w:r>
      <w:r w:rsidR="00441167" w:rsidRPr="00441167">
        <w:rPr>
          <w:rFonts w:ascii="Tahoma" w:hAnsi="Tahoma" w:cs="Tahoma"/>
          <w:sz w:val="20"/>
        </w:rPr>
        <w:t>претензии стороне, нарушившей обязательства</w:t>
      </w:r>
      <w:r w:rsidRPr="0041403A">
        <w:rPr>
          <w:rFonts w:ascii="Tahoma" w:hAnsi="Tahoma" w:cs="Tahoma"/>
          <w:sz w:val="20"/>
        </w:rPr>
        <w:t>.</w:t>
      </w:r>
    </w:p>
    <w:p w:rsidR="00E15A9D" w:rsidRDefault="0041403A" w:rsidP="0041403A">
      <w:pPr>
        <w:ind w:firstLine="540"/>
        <w:jc w:val="both"/>
        <w:rPr>
          <w:rFonts w:ascii="Tahoma" w:hAnsi="Tahoma" w:cs="Tahoma"/>
          <w:sz w:val="20"/>
        </w:rPr>
      </w:pPr>
      <w:r w:rsidRPr="0041403A">
        <w:rPr>
          <w:rFonts w:ascii="Tahoma" w:hAnsi="Tahoma" w:cs="Tahoma"/>
          <w:sz w:val="20"/>
        </w:rPr>
        <w:t xml:space="preserve">6.2. Споры, связанные с настоящим Договором, подлежат рассмотрению в </w:t>
      </w:r>
      <w:r w:rsidR="007A21F2">
        <w:rPr>
          <w:rFonts w:ascii="Tahoma" w:hAnsi="Tahoma" w:cs="Tahoma"/>
          <w:sz w:val="20"/>
        </w:rPr>
        <w:t>А</w:t>
      </w:r>
      <w:r w:rsidRPr="0041403A">
        <w:rPr>
          <w:rFonts w:ascii="Tahoma" w:hAnsi="Tahoma" w:cs="Tahoma"/>
          <w:sz w:val="20"/>
        </w:rPr>
        <w:t xml:space="preserve">рбитражном суде </w:t>
      </w:r>
      <w:r w:rsidR="007A21F2">
        <w:rPr>
          <w:rFonts w:ascii="Tahoma" w:hAnsi="Tahoma" w:cs="Tahoma"/>
          <w:sz w:val="20"/>
        </w:rPr>
        <w:t>Оренбургской области</w:t>
      </w:r>
      <w:r w:rsidR="00E15A9D">
        <w:rPr>
          <w:rFonts w:ascii="Tahoma" w:hAnsi="Tahoma" w:cs="Tahoma"/>
          <w:sz w:val="20"/>
        </w:rPr>
        <w:t xml:space="preserve">. </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 </w:t>
      </w:r>
    </w:p>
    <w:p w:rsidR="00E73BA6" w:rsidRPr="007E1A9E" w:rsidRDefault="00E73BA6" w:rsidP="00BA7890">
      <w:pPr>
        <w:jc w:val="center"/>
        <w:rPr>
          <w:rFonts w:ascii="Tahoma" w:hAnsi="Tahoma" w:cs="Tahoma"/>
          <w:b/>
          <w:sz w:val="20"/>
        </w:rPr>
      </w:pPr>
    </w:p>
    <w:p w:rsidR="00E73BA6" w:rsidRPr="007E1A9E" w:rsidRDefault="00E73BA6" w:rsidP="00BA7890">
      <w:pPr>
        <w:jc w:val="center"/>
        <w:rPr>
          <w:rFonts w:ascii="Tahoma" w:hAnsi="Tahoma" w:cs="Tahoma"/>
          <w:b/>
          <w:sz w:val="20"/>
        </w:rPr>
      </w:pPr>
      <w:r w:rsidRPr="007E1A9E">
        <w:rPr>
          <w:rFonts w:ascii="Tahoma" w:hAnsi="Tahoma" w:cs="Tahoma"/>
          <w:b/>
          <w:sz w:val="20"/>
        </w:rPr>
        <w:t>7. Действие, изменение и расторжение Договора</w:t>
      </w:r>
    </w:p>
    <w:p w:rsidR="00E73BA6" w:rsidRPr="007E1A9E" w:rsidRDefault="00E73BA6" w:rsidP="00BA7890">
      <w:pPr>
        <w:jc w:val="center"/>
        <w:rPr>
          <w:rFonts w:ascii="Tahoma" w:hAnsi="Tahoma" w:cs="Tahoma"/>
          <w:b/>
          <w:sz w:val="20"/>
        </w:rPr>
      </w:pP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7.1. Настоящий Договор действует с </w:t>
      </w:r>
      <w:r w:rsidR="00AD471D">
        <w:rPr>
          <w:rFonts w:ascii="Tahoma" w:hAnsi="Tahoma" w:cs="Tahoma"/>
          <w:sz w:val="20"/>
        </w:rPr>
        <w:t>_________</w:t>
      </w:r>
      <w:r w:rsidR="00FC05D4">
        <w:rPr>
          <w:rFonts w:ascii="Tahoma" w:hAnsi="Tahoma" w:cs="Tahoma"/>
          <w:sz w:val="20"/>
        </w:rPr>
        <w:t xml:space="preserve"> г. по </w:t>
      </w:r>
      <w:r w:rsidR="00AD471D">
        <w:rPr>
          <w:rFonts w:ascii="Tahoma" w:hAnsi="Tahoma" w:cs="Tahoma"/>
          <w:sz w:val="20"/>
        </w:rPr>
        <w:t>__________</w:t>
      </w:r>
      <w:r w:rsidR="00527CB7" w:rsidRPr="00527CB7">
        <w:rPr>
          <w:rFonts w:ascii="Tahoma" w:hAnsi="Tahoma" w:cs="Tahoma"/>
          <w:sz w:val="20"/>
        </w:rPr>
        <w:t xml:space="preserve"> </w:t>
      </w:r>
      <w:r w:rsidRPr="00527CB7">
        <w:rPr>
          <w:rFonts w:ascii="Tahoma" w:hAnsi="Tahoma" w:cs="Tahoma"/>
          <w:sz w:val="20"/>
        </w:rPr>
        <w:t>г.</w:t>
      </w:r>
      <w:r w:rsidRPr="007E1A9E">
        <w:rPr>
          <w:rFonts w:ascii="Tahoma" w:hAnsi="Tahoma" w:cs="Tahoma"/>
          <w:sz w:val="20"/>
        </w:rPr>
        <w:t xml:space="preserve"> включительно. </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Стороны договорились о том, что по настоящему Договору снабжение тепловой энергией осуществляется с </w:t>
      </w:r>
      <w:r w:rsidR="00AD471D">
        <w:rPr>
          <w:rFonts w:ascii="Tahoma" w:hAnsi="Tahoma" w:cs="Tahoma"/>
          <w:sz w:val="20"/>
        </w:rPr>
        <w:t>___________</w:t>
      </w:r>
      <w:r w:rsidR="00527CB7" w:rsidRPr="00B65465">
        <w:rPr>
          <w:rFonts w:ascii="Tahoma" w:hAnsi="Tahoma" w:cs="Tahoma"/>
        </w:rPr>
        <w:t xml:space="preserve"> </w:t>
      </w:r>
      <w:r w:rsidRPr="007E1A9E">
        <w:rPr>
          <w:rFonts w:ascii="Tahoma" w:hAnsi="Tahoma" w:cs="Tahoma"/>
          <w:sz w:val="20"/>
        </w:rPr>
        <w:t xml:space="preserve"> </w:t>
      </w:r>
      <w:proofErr w:type="gramStart"/>
      <w:r w:rsidRPr="007E1A9E">
        <w:rPr>
          <w:rFonts w:ascii="Tahoma" w:hAnsi="Tahoma" w:cs="Tahoma"/>
          <w:sz w:val="20"/>
        </w:rPr>
        <w:t>г</w:t>
      </w:r>
      <w:proofErr w:type="gramEnd"/>
      <w:r w:rsidRPr="007E1A9E">
        <w:rPr>
          <w:rFonts w:ascii="Tahoma" w:hAnsi="Tahoma" w:cs="Tahoma"/>
          <w:sz w:val="20"/>
        </w:rPr>
        <w:t xml:space="preserve">. </w:t>
      </w:r>
    </w:p>
    <w:p w:rsidR="00E73BA6" w:rsidRPr="007E1A9E" w:rsidRDefault="00E73BA6" w:rsidP="00BA7890">
      <w:pPr>
        <w:ind w:firstLine="540"/>
        <w:jc w:val="both"/>
        <w:rPr>
          <w:rFonts w:ascii="Tahoma" w:hAnsi="Tahoma" w:cs="Tahoma"/>
          <w:sz w:val="20"/>
        </w:rPr>
      </w:pPr>
      <w:r w:rsidRPr="007E1A9E">
        <w:rPr>
          <w:rFonts w:ascii="Tahoma" w:hAnsi="Tahoma" w:cs="Tahoma"/>
          <w:sz w:val="20"/>
        </w:rPr>
        <w:t>7.2. В случае утраты Потребителем статуса исполнителя коммунальных услуг и прекращении обязательства предоставлять соответствующие коммунальные услуги в отношении многоквартирных домов и (или) жилых домов, теплоснабжение которых осуществляется в рамках настоящего Договора, действие настоящего Договора в отношении этих объектов прекращается досрочно.</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При утрате статуса исполнителя коммунальных услуг в отношении объекта Потребителя последней датой действия настоящего Договора является последняя дата существования обязанности Потребителя по предоставлению коммунальных услуг собственникам и пользователям помещений многоквартирного дома или жилого дома. </w:t>
      </w:r>
    </w:p>
    <w:p w:rsidR="00E73BA6" w:rsidRPr="007E1A9E" w:rsidRDefault="00E73BA6" w:rsidP="00BA7890">
      <w:pPr>
        <w:ind w:firstLine="540"/>
        <w:jc w:val="both"/>
        <w:rPr>
          <w:rFonts w:ascii="Tahoma" w:hAnsi="Tahoma" w:cs="Tahoma"/>
          <w:sz w:val="20"/>
        </w:rPr>
      </w:pPr>
      <w:r w:rsidRPr="007E1A9E">
        <w:rPr>
          <w:rFonts w:ascii="Tahoma" w:hAnsi="Tahoma" w:cs="Tahoma"/>
          <w:sz w:val="20"/>
        </w:rPr>
        <w:t>7.3. До заключения нового договора отношения Сторон регулируются настоящим Договором.</w:t>
      </w:r>
    </w:p>
    <w:p w:rsidR="00E73BA6" w:rsidRPr="007E1A9E" w:rsidRDefault="00E73BA6" w:rsidP="00BA7890">
      <w:pPr>
        <w:ind w:firstLine="540"/>
        <w:jc w:val="both"/>
        <w:rPr>
          <w:rFonts w:ascii="Tahoma" w:hAnsi="Tahoma" w:cs="Tahoma"/>
          <w:sz w:val="20"/>
        </w:rPr>
      </w:pPr>
      <w:r w:rsidRPr="007E1A9E">
        <w:rPr>
          <w:rFonts w:ascii="Tahoma" w:hAnsi="Tahoma" w:cs="Tahoma"/>
          <w:sz w:val="20"/>
        </w:rPr>
        <w:t>7.4. Договор считается продленным на тот же срок и на тех же условиях, если не менее чем за месяц до окончания срока его действия ни одна из Сторон не заявит о прекращении, изменении Договора или о заключении нового договора.</w:t>
      </w:r>
    </w:p>
    <w:p w:rsidR="00E73BA6" w:rsidRPr="007E1A9E" w:rsidRDefault="00E73BA6" w:rsidP="00BA7890">
      <w:pPr>
        <w:ind w:firstLine="540"/>
        <w:jc w:val="both"/>
        <w:rPr>
          <w:rFonts w:ascii="Tahoma" w:hAnsi="Tahoma" w:cs="Tahoma"/>
          <w:sz w:val="20"/>
        </w:rPr>
      </w:pPr>
      <w:r w:rsidRPr="007E1A9E">
        <w:rPr>
          <w:rFonts w:ascii="Tahoma" w:hAnsi="Tahoma" w:cs="Tahoma"/>
          <w:sz w:val="20"/>
        </w:rPr>
        <w:t>7.5. Настоящий договор подлежит изменению и расторжению в порядке, предусмотренном законодательством РФ.</w:t>
      </w:r>
    </w:p>
    <w:p w:rsidR="00E73BA6" w:rsidRPr="007E1A9E" w:rsidRDefault="00E73BA6" w:rsidP="00871BED">
      <w:pPr>
        <w:ind w:firstLine="540"/>
        <w:jc w:val="both"/>
        <w:rPr>
          <w:rFonts w:ascii="Tahoma" w:hAnsi="Tahoma" w:cs="Tahoma"/>
          <w:sz w:val="20"/>
        </w:rPr>
      </w:pPr>
      <w:r w:rsidRPr="007E1A9E">
        <w:rPr>
          <w:rFonts w:ascii="Tahoma" w:hAnsi="Tahoma" w:cs="Tahoma"/>
          <w:sz w:val="20"/>
        </w:rPr>
        <w:t>7.5.1. Потребитель имеет пр</w:t>
      </w:r>
      <w:r w:rsidR="004D1BED" w:rsidRPr="007E1A9E">
        <w:rPr>
          <w:rFonts w:ascii="Tahoma" w:hAnsi="Tahoma" w:cs="Tahoma"/>
          <w:sz w:val="20"/>
        </w:rPr>
        <w:t>аво отказаться в одностороннем</w:t>
      </w:r>
      <w:r w:rsidRPr="007E1A9E">
        <w:rPr>
          <w:rFonts w:ascii="Tahoma" w:hAnsi="Tahoma" w:cs="Tahoma"/>
          <w:sz w:val="20"/>
        </w:rPr>
        <w:t xml:space="preserve"> порядке от исполнения настоящего Договора в случае прекращения обязанности предоставлять соответствующую коммунальную услугу в отношении многоквартирных домов и (или) жилых домов, теплоснабжение которых осуществляется в рамках настоящего Договора. </w:t>
      </w:r>
    </w:p>
    <w:p w:rsidR="00E73BA6" w:rsidRPr="007E1A9E" w:rsidRDefault="00E73BA6" w:rsidP="00004D74">
      <w:pPr>
        <w:ind w:firstLine="540"/>
        <w:jc w:val="both"/>
        <w:rPr>
          <w:rFonts w:ascii="Tahoma" w:hAnsi="Tahoma" w:cs="Tahoma"/>
          <w:sz w:val="20"/>
        </w:rPr>
      </w:pPr>
      <w:r w:rsidRPr="007E1A9E">
        <w:rPr>
          <w:rFonts w:ascii="Tahoma" w:hAnsi="Tahoma" w:cs="Tahoma"/>
          <w:sz w:val="20"/>
        </w:rPr>
        <w:t>При реализации данного условия Потребитель обязан оплатить в полном объеме поставленную до момента расторжения договора тепловую энергию и обеспечить исполнение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условий настоящего Договора.</w:t>
      </w:r>
    </w:p>
    <w:p w:rsidR="00E73BA6" w:rsidRPr="007E1A9E" w:rsidRDefault="00E73BA6" w:rsidP="00004D74">
      <w:pPr>
        <w:ind w:firstLine="540"/>
        <w:jc w:val="both"/>
        <w:rPr>
          <w:rFonts w:ascii="Tahoma" w:hAnsi="Tahoma" w:cs="Tahoma"/>
          <w:sz w:val="20"/>
        </w:rPr>
      </w:pPr>
      <w:r w:rsidRPr="007E1A9E">
        <w:rPr>
          <w:rFonts w:ascii="Tahoma" w:hAnsi="Tahoma" w:cs="Tahoma"/>
          <w:sz w:val="20"/>
        </w:rPr>
        <w:t xml:space="preserve">В случае одностороннего внесудебного отказа Потребителя от исполнения настоящего Договора по указанному в настоящем Разделе основанию, настоящий Договор будет считаться расторгнутым с даты получения Теплоснабжающей организацией уведомления об отказе от договора (в случае если адресат отказался от получения уведомления либо уведомление не вручено по иным не зависящим от Потребителя причинам, договор будет являться расторгнутым с момента получения Потребителем соответствующего извещения организации почтовой связи). </w:t>
      </w:r>
    </w:p>
    <w:p w:rsidR="004D1BED" w:rsidRPr="007E1A9E" w:rsidRDefault="004D1BED" w:rsidP="004D1BED">
      <w:pPr>
        <w:pStyle w:val="ConsPlusNormal"/>
        <w:ind w:firstLine="540"/>
        <w:jc w:val="both"/>
        <w:rPr>
          <w:rFonts w:ascii="Tahoma" w:hAnsi="Tahoma" w:cs="Tahoma"/>
          <w:sz w:val="20"/>
          <w:szCs w:val="20"/>
        </w:rPr>
      </w:pPr>
      <w:r w:rsidRPr="007E1A9E">
        <w:rPr>
          <w:rFonts w:ascii="Tahoma" w:hAnsi="Tahoma" w:cs="Tahoma"/>
          <w:sz w:val="20"/>
          <w:szCs w:val="20"/>
        </w:rPr>
        <w:t xml:space="preserve">7.5.2 Теплоснабжающая организация имеет право отказаться в одностороннем порядке от исполнения настоящего Договора при наличии у Потребителя признанной им по акту сверки расчетов или подтвержденной решением суда задолженности перед Теплоснабжающей организацией за поставленную тепловую энергию в размере, превышающем стоимость ресурса за 3 (три) расчетных периода. </w:t>
      </w:r>
    </w:p>
    <w:p w:rsidR="004D1BED" w:rsidRPr="007E1A9E" w:rsidRDefault="004D1BED" w:rsidP="004D1BED">
      <w:pPr>
        <w:pStyle w:val="ConsPlusNormal"/>
        <w:ind w:firstLine="540"/>
        <w:jc w:val="both"/>
        <w:rPr>
          <w:rFonts w:ascii="Tahoma" w:hAnsi="Tahoma" w:cs="Tahoma"/>
          <w:sz w:val="20"/>
          <w:szCs w:val="20"/>
        </w:rPr>
      </w:pPr>
      <w:r w:rsidRPr="007E1A9E">
        <w:rPr>
          <w:rFonts w:ascii="Tahoma" w:hAnsi="Tahoma" w:cs="Tahoma"/>
          <w:sz w:val="20"/>
          <w:szCs w:val="20"/>
        </w:rPr>
        <w:t>При реализации данного условия должно обеспечиваться соблюдение прав и законных интересов потребителей коммунальных услуг, добросовестно исполняющих свои обязательства по оплате, в том числе путем предоставления им соответствующего вида коммунальной услуги вплоть до заключения договора теплоснабжения с иным исполнителем коммунальных услуг или напрямую с потребителями коммунальных услуг, а также путем уведомления потребителей коммунальных услуг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теплоснабжения напрямую с Теплоснабжающей организацией в случае выбора непосредственного способа управления собственниками помещений в многоквартирном доме.</w:t>
      </w:r>
    </w:p>
    <w:p w:rsidR="00E73BA6" w:rsidRPr="007E1A9E" w:rsidRDefault="00E73BA6" w:rsidP="004D1BED">
      <w:pPr>
        <w:rPr>
          <w:rFonts w:ascii="Tahoma" w:hAnsi="Tahoma" w:cs="Tahoma"/>
          <w:b/>
          <w:sz w:val="20"/>
        </w:rPr>
      </w:pPr>
    </w:p>
    <w:p w:rsidR="00E73BA6" w:rsidRPr="007E1A9E" w:rsidRDefault="00E73BA6" w:rsidP="00BA7890">
      <w:pPr>
        <w:jc w:val="center"/>
        <w:rPr>
          <w:rFonts w:ascii="Tahoma" w:hAnsi="Tahoma" w:cs="Tahoma"/>
          <w:b/>
          <w:sz w:val="20"/>
        </w:rPr>
      </w:pPr>
      <w:r w:rsidRPr="007E1A9E">
        <w:rPr>
          <w:rFonts w:ascii="Tahoma" w:hAnsi="Tahoma" w:cs="Tahoma"/>
          <w:b/>
          <w:sz w:val="20"/>
        </w:rPr>
        <w:t>8. Прочие условия</w:t>
      </w:r>
    </w:p>
    <w:p w:rsidR="00E73BA6" w:rsidRPr="007E1A9E" w:rsidRDefault="00E73BA6" w:rsidP="00BA7890">
      <w:pPr>
        <w:jc w:val="center"/>
        <w:rPr>
          <w:rFonts w:ascii="Tahoma" w:hAnsi="Tahoma" w:cs="Tahoma"/>
          <w:b/>
          <w:sz w:val="20"/>
        </w:rPr>
      </w:pPr>
    </w:p>
    <w:p w:rsidR="00E73BA6" w:rsidRPr="007E1A9E" w:rsidRDefault="00E73BA6" w:rsidP="00BA7890">
      <w:pPr>
        <w:ind w:firstLine="540"/>
        <w:jc w:val="both"/>
        <w:rPr>
          <w:rFonts w:ascii="Tahoma" w:hAnsi="Tahoma" w:cs="Tahoma"/>
          <w:sz w:val="20"/>
        </w:rPr>
      </w:pPr>
      <w:r w:rsidRPr="007E1A9E">
        <w:rPr>
          <w:rFonts w:ascii="Tahoma" w:hAnsi="Tahoma" w:cs="Tahoma"/>
          <w:sz w:val="20"/>
        </w:rPr>
        <w:t>8.1. Поставка Потребителю тепловой энергии на цели отопления осуществляется в пределах отопительного периода, начало и окончание которого устанавливается в соответствии действующим законодательством с учетом климатических данных.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 если иное не будет установлено дополнительным соглашением Сторон.</w:t>
      </w:r>
    </w:p>
    <w:p w:rsidR="00E73BA6" w:rsidRPr="007E1A9E" w:rsidRDefault="00E73BA6" w:rsidP="00126F60">
      <w:pPr>
        <w:widowControl/>
        <w:overflowPunct/>
        <w:ind w:firstLine="540"/>
        <w:jc w:val="both"/>
        <w:textAlignment w:val="auto"/>
        <w:outlineLvl w:val="1"/>
        <w:rPr>
          <w:rFonts w:ascii="Tahoma" w:hAnsi="Tahoma" w:cs="Tahoma"/>
          <w:sz w:val="20"/>
          <w:lang w:eastAsia="en-US"/>
        </w:rPr>
      </w:pPr>
      <w:r w:rsidRPr="007E1A9E">
        <w:rPr>
          <w:rFonts w:ascii="Tahoma" w:hAnsi="Tahoma" w:cs="Tahoma"/>
          <w:sz w:val="20"/>
        </w:rPr>
        <w:t>8.2. Поставка Потребителю тепловой энергии на цели горячего водоснабжения (</w:t>
      </w:r>
      <w:r w:rsidRPr="007E1A9E">
        <w:rPr>
          <w:rFonts w:ascii="Tahoma" w:hAnsi="Tahoma" w:cs="Tahoma"/>
          <w:sz w:val="20"/>
          <w:lang w:eastAsia="en-US"/>
        </w:rPr>
        <w:t xml:space="preserve">в случае самостоятельного производства Потребителем коммунальной услуги по горячему водоснабжению с использованием оборудования, входящего в состав внутридомовых инженерных сетей) </w:t>
      </w:r>
      <w:r w:rsidRPr="007E1A9E">
        <w:rPr>
          <w:rFonts w:ascii="Tahoma" w:hAnsi="Tahoma" w:cs="Tahoma"/>
          <w:sz w:val="20"/>
        </w:rPr>
        <w:t>может быть приостановлена на период проведения плановых ремонтных работ, сроки проведения которых определяются в соответствии с требованиями действующих нормативно-правовых актов.</w:t>
      </w:r>
    </w:p>
    <w:p w:rsidR="00E73BA6" w:rsidRPr="007E1A9E" w:rsidRDefault="00E73BA6" w:rsidP="00BA7890">
      <w:pPr>
        <w:ind w:firstLine="540"/>
        <w:jc w:val="both"/>
        <w:rPr>
          <w:rFonts w:ascii="Tahoma" w:hAnsi="Tahoma" w:cs="Tahoma"/>
          <w:sz w:val="20"/>
        </w:rPr>
      </w:pPr>
      <w:r w:rsidRPr="007E1A9E">
        <w:rPr>
          <w:rFonts w:ascii="Tahoma" w:hAnsi="Tahoma" w:cs="Tahoma"/>
          <w:sz w:val="20"/>
        </w:rPr>
        <w:t>8.3. Перерывы в поставке тепловой энергии на цели отопления и/или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 направленных на обеспечение надежности теплоснабжения.</w:t>
      </w:r>
    </w:p>
    <w:p w:rsidR="00E73BA6" w:rsidRPr="007E1A9E" w:rsidRDefault="00E73BA6" w:rsidP="00BA7890">
      <w:pPr>
        <w:ind w:firstLine="540"/>
        <w:jc w:val="both"/>
        <w:rPr>
          <w:rFonts w:ascii="Tahoma" w:hAnsi="Tahoma" w:cs="Tahoma"/>
          <w:sz w:val="20"/>
        </w:rPr>
      </w:pPr>
      <w:r w:rsidRPr="007E1A9E">
        <w:rPr>
          <w:rFonts w:ascii="Tahoma" w:hAnsi="Tahoma" w:cs="Tahoma"/>
          <w:sz w:val="20"/>
        </w:rPr>
        <w:t>8.4. Изменение условий настоящего Договора возможно по соглашению Сторон, путем подписания дополнительных соглашений к настоящему Договору.</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8.5. Об изменении почтовых и банковских реквизитов, наименования Стороны или ее реорганизации, а также об изменении сведений о лицах, указанных в пункте 9.1. настоящего Договора, Стороны сообщают друг другу в письменном виде в течение семи дней со дня наступления вышеуказанных обстоятельств. </w:t>
      </w:r>
    </w:p>
    <w:p w:rsidR="00917655" w:rsidRPr="007E1A9E" w:rsidRDefault="00917655" w:rsidP="00BA7890">
      <w:pPr>
        <w:ind w:firstLine="540"/>
        <w:jc w:val="both"/>
        <w:rPr>
          <w:rFonts w:ascii="Tahoma" w:hAnsi="Tahoma" w:cs="Tahoma"/>
          <w:sz w:val="20"/>
        </w:rPr>
      </w:pPr>
      <w:r w:rsidRPr="007E1A9E">
        <w:rPr>
          <w:rFonts w:ascii="Tahoma" w:hAnsi="Tahoma" w:cs="Tahoma"/>
          <w:sz w:val="20"/>
        </w:rPr>
        <w:t>8.6. Для исполнения/прекращения обязательств по настоящему Договору зачетом встречных однородных требований требуется предварительное письменное согласие другой стороны Договора.</w:t>
      </w:r>
    </w:p>
    <w:p w:rsidR="00E73BA6" w:rsidRPr="007E1A9E" w:rsidRDefault="00E73BA6" w:rsidP="00BA7890">
      <w:pPr>
        <w:ind w:firstLine="360"/>
        <w:jc w:val="both"/>
        <w:rPr>
          <w:rFonts w:ascii="Tahoma" w:hAnsi="Tahoma" w:cs="Tahoma"/>
          <w:sz w:val="20"/>
        </w:rPr>
      </w:pPr>
    </w:p>
    <w:p w:rsidR="00E73BA6" w:rsidRPr="007E1A9E" w:rsidRDefault="00E73BA6" w:rsidP="00BA7890">
      <w:pPr>
        <w:jc w:val="center"/>
        <w:rPr>
          <w:rFonts w:ascii="Tahoma" w:hAnsi="Tahoma" w:cs="Tahoma"/>
          <w:b/>
          <w:sz w:val="20"/>
        </w:rPr>
      </w:pPr>
      <w:r w:rsidRPr="007E1A9E">
        <w:rPr>
          <w:rFonts w:ascii="Tahoma" w:hAnsi="Tahoma" w:cs="Tahoma"/>
          <w:b/>
          <w:sz w:val="20"/>
        </w:rPr>
        <w:t>9. Заключительные положения</w:t>
      </w:r>
    </w:p>
    <w:p w:rsidR="00E73BA6" w:rsidRPr="007E1A9E" w:rsidRDefault="00E73BA6" w:rsidP="00BA7890">
      <w:pPr>
        <w:jc w:val="center"/>
        <w:rPr>
          <w:rFonts w:ascii="Tahoma" w:hAnsi="Tahoma" w:cs="Tahoma"/>
          <w:b/>
          <w:sz w:val="20"/>
        </w:rPr>
      </w:pPr>
    </w:p>
    <w:p w:rsidR="00E73BA6" w:rsidRPr="007E1A9E" w:rsidRDefault="00E73BA6" w:rsidP="00BA7890">
      <w:pPr>
        <w:ind w:firstLine="540"/>
        <w:jc w:val="both"/>
        <w:rPr>
          <w:rFonts w:ascii="Tahoma" w:hAnsi="Tahoma" w:cs="Tahoma"/>
          <w:sz w:val="20"/>
        </w:rPr>
      </w:pPr>
      <w:r w:rsidRPr="007E1A9E">
        <w:rPr>
          <w:rFonts w:ascii="Tahoma" w:hAnsi="Tahoma" w:cs="Tahoma"/>
          <w:sz w:val="20"/>
        </w:rPr>
        <w:t>9.1</w:t>
      </w:r>
      <w:r w:rsidRPr="007E1A9E">
        <w:rPr>
          <w:rFonts w:ascii="Tahoma" w:hAnsi="Tahoma" w:cs="Tahoma"/>
          <w:color w:val="0000FF"/>
          <w:sz w:val="20"/>
        </w:rPr>
        <w:t xml:space="preserve">. </w:t>
      </w:r>
      <w:r w:rsidRPr="007E1A9E">
        <w:rPr>
          <w:rFonts w:ascii="Tahoma" w:hAnsi="Tahoma" w:cs="Tahoma"/>
          <w:sz w:val="20"/>
        </w:rPr>
        <w:t>Стороны установили, что ответственными за исполнение настоящего Договора являются:</w:t>
      </w:r>
    </w:p>
    <w:p w:rsidR="00527CB7" w:rsidRDefault="00E73BA6" w:rsidP="00527CB7">
      <w:pPr>
        <w:ind w:firstLine="540"/>
        <w:jc w:val="both"/>
        <w:rPr>
          <w:rFonts w:ascii="Tahoma" w:hAnsi="Tahoma" w:cs="Tahoma"/>
          <w:sz w:val="20"/>
        </w:rPr>
      </w:pPr>
      <w:r w:rsidRPr="007E1A9E">
        <w:rPr>
          <w:rFonts w:ascii="Tahoma" w:hAnsi="Tahoma" w:cs="Tahoma"/>
          <w:sz w:val="20"/>
        </w:rPr>
        <w:t xml:space="preserve">- от Теплоснабжающей организации </w:t>
      </w:r>
      <w:r w:rsidR="00F07F37" w:rsidRPr="00DA3F20">
        <w:rPr>
          <w:rFonts w:ascii="Tahoma" w:hAnsi="Tahoma" w:cs="Tahoma"/>
          <w:i/>
          <w:sz w:val="20"/>
        </w:rPr>
        <w:t>{Ф.И.О., телефон, электронная почта}</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 от Потребителя </w:t>
      </w:r>
      <w:r w:rsidRPr="00DA3F20">
        <w:rPr>
          <w:rFonts w:ascii="Tahoma" w:hAnsi="Tahoma" w:cs="Tahoma"/>
          <w:i/>
          <w:sz w:val="20"/>
        </w:rPr>
        <w:t>{Ф.И.О., телефон, электронная почта}.</w:t>
      </w:r>
    </w:p>
    <w:p w:rsidR="001C6294" w:rsidRPr="007E1A9E" w:rsidRDefault="001C6294" w:rsidP="001C6294">
      <w:pPr>
        <w:ind w:firstLine="539"/>
        <w:jc w:val="both"/>
        <w:rPr>
          <w:rFonts w:ascii="Tahoma" w:hAnsi="Tahoma" w:cs="Tahoma"/>
          <w:sz w:val="20"/>
        </w:rPr>
      </w:pPr>
      <w:r w:rsidRPr="007E1A9E">
        <w:rPr>
          <w:rFonts w:ascii="Tahoma" w:hAnsi="Tahoma" w:cs="Tahoma"/>
          <w:sz w:val="20"/>
        </w:rPr>
        <w:t>9.1.1</w:t>
      </w:r>
      <w:r w:rsidRPr="007E1A9E">
        <w:rPr>
          <w:rStyle w:val="af6"/>
          <w:rFonts w:ascii="Tahoma" w:hAnsi="Tahoma" w:cs="Tahoma"/>
          <w:sz w:val="20"/>
        </w:rPr>
        <w:footnoteReference w:id="1"/>
      </w:r>
      <w:r w:rsidRPr="007E1A9E">
        <w:rPr>
          <w:rFonts w:ascii="Tahoma" w:hAnsi="Tahoma" w:cs="Tahoma"/>
          <w:sz w:val="20"/>
        </w:rPr>
        <w:t>. Стороны пришли к согласию о возможности направления и получения документов, связанных с исполнением настоящего Договора (счетов, счетов-фактур, актов поданной–принятой тепловой энергии за договорную тепловую нагрузку (мощность), фактически принятое количество тепловой энергии и (или) теплоноситель, актов сверок и иных документов) в электронном виде с использованием электронной цифровой подписи.</w:t>
      </w:r>
    </w:p>
    <w:p w:rsidR="00E73BA6" w:rsidRPr="007E1A9E" w:rsidRDefault="00E73BA6" w:rsidP="00BA7890">
      <w:pPr>
        <w:ind w:firstLine="539"/>
        <w:jc w:val="both"/>
        <w:rPr>
          <w:rFonts w:ascii="Tahoma" w:hAnsi="Tahoma" w:cs="Tahoma"/>
          <w:sz w:val="20"/>
        </w:rPr>
      </w:pPr>
      <w:r w:rsidRPr="007E1A9E">
        <w:rPr>
          <w:rFonts w:ascii="Tahoma" w:hAnsi="Tahoma" w:cs="Tahoma"/>
          <w:sz w:val="20"/>
        </w:rPr>
        <w:t xml:space="preserve">9.2. Данный Договор составлен в двух экземплярах, один из которых находится </w:t>
      </w:r>
      <w:r w:rsidR="00FC05D4">
        <w:rPr>
          <w:rFonts w:ascii="Tahoma" w:hAnsi="Tahoma" w:cs="Tahoma"/>
          <w:sz w:val="20"/>
        </w:rPr>
        <w:t xml:space="preserve">в Теплоснабжающей организации, другой - </w:t>
      </w:r>
      <w:r w:rsidRPr="007E1A9E">
        <w:rPr>
          <w:rFonts w:ascii="Tahoma" w:hAnsi="Tahoma" w:cs="Tahoma"/>
          <w:sz w:val="20"/>
        </w:rPr>
        <w:t xml:space="preserve">у Потребителя. </w:t>
      </w:r>
    </w:p>
    <w:p w:rsidR="00E73BA6" w:rsidRPr="007E1A9E" w:rsidRDefault="00E73BA6" w:rsidP="00BA7890">
      <w:pPr>
        <w:spacing w:after="120"/>
        <w:ind w:firstLine="539"/>
        <w:jc w:val="both"/>
        <w:rPr>
          <w:rFonts w:ascii="Tahoma" w:hAnsi="Tahoma" w:cs="Tahoma"/>
          <w:sz w:val="20"/>
        </w:rPr>
      </w:pPr>
      <w:r w:rsidRPr="007E1A9E">
        <w:rPr>
          <w:rFonts w:ascii="Tahoma" w:hAnsi="Tahoma" w:cs="Tahoma"/>
          <w:sz w:val="20"/>
        </w:rPr>
        <w:t>9.3. Приложения к настоящему Договору являются неотъемлемой частью настоящего Договора.</w:t>
      </w:r>
    </w:p>
    <w:p w:rsidR="00E73BA6" w:rsidRPr="007E1A9E" w:rsidRDefault="00E73BA6" w:rsidP="00BA7890">
      <w:pPr>
        <w:ind w:firstLine="360"/>
        <w:jc w:val="both"/>
        <w:rPr>
          <w:rFonts w:ascii="Tahoma" w:hAnsi="Tahoma" w:cs="Tahoma"/>
          <w:sz w:val="20"/>
        </w:rPr>
      </w:pPr>
    </w:p>
    <w:p w:rsidR="00E73BA6" w:rsidRPr="007E1A9E" w:rsidRDefault="00E73BA6" w:rsidP="00BA7890">
      <w:pPr>
        <w:ind w:firstLine="540"/>
        <w:jc w:val="both"/>
        <w:rPr>
          <w:rFonts w:ascii="Tahoma" w:hAnsi="Tahoma" w:cs="Tahoma"/>
          <w:b/>
          <w:sz w:val="20"/>
        </w:rPr>
      </w:pPr>
      <w:r w:rsidRPr="007E1A9E">
        <w:rPr>
          <w:rFonts w:ascii="Tahoma" w:hAnsi="Tahoma" w:cs="Tahoma"/>
          <w:b/>
          <w:sz w:val="20"/>
        </w:rPr>
        <w:t>ПЕРЕЧЕНЬ ПРИЛОЖЕНИЙ К ДОГОВОРУ:</w:t>
      </w:r>
    </w:p>
    <w:p w:rsidR="00E73BA6" w:rsidRPr="007E1A9E" w:rsidRDefault="00E73BA6" w:rsidP="00BA7890">
      <w:pPr>
        <w:ind w:firstLine="540"/>
        <w:jc w:val="both"/>
        <w:rPr>
          <w:rFonts w:ascii="Tahoma" w:hAnsi="Tahoma" w:cs="Tahoma"/>
          <w:b/>
          <w:sz w:val="20"/>
        </w:rPr>
      </w:pPr>
    </w:p>
    <w:p w:rsidR="00E73BA6" w:rsidRPr="007E1A9E" w:rsidRDefault="00E73BA6" w:rsidP="00BA7890">
      <w:pPr>
        <w:ind w:firstLine="540"/>
        <w:jc w:val="both"/>
        <w:rPr>
          <w:rFonts w:ascii="Tahoma" w:hAnsi="Tahoma" w:cs="Tahoma"/>
          <w:sz w:val="20"/>
        </w:rPr>
      </w:pPr>
      <w:r w:rsidRPr="007E1A9E">
        <w:rPr>
          <w:rFonts w:ascii="Tahoma" w:hAnsi="Tahoma" w:cs="Tahoma"/>
          <w:sz w:val="20"/>
        </w:rPr>
        <w:t>1. Договорное (плановое) количество тепловой энергии (Приложение №1).</w:t>
      </w:r>
    </w:p>
    <w:p w:rsidR="00E73BA6" w:rsidRPr="007E1A9E" w:rsidRDefault="00E73BA6" w:rsidP="00BA7890">
      <w:pPr>
        <w:ind w:firstLine="540"/>
        <w:jc w:val="both"/>
        <w:rPr>
          <w:rFonts w:ascii="Tahoma" w:hAnsi="Tahoma" w:cs="Tahoma"/>
          <w:sz w:val="20"/>
        </w:rPr>
      </w:pPr>
      <w:r w:rsidRPr="007E1A9E">
        <w:rPr>
          <w:rFonts w:ascii="Tahoma" w:hAnsi="Tahoma" w:cs="Tahoma"/>
          <w:sz w:val="20"/>
        </w:rPr>
        <w:t>2. Акт разграничения балансовой принадлежности тепловых сетей и эксплуатационной ответственности Сторон (Приложение №2).</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3. Перечень объектов Потребителя и </w:t>
      </w:r>
      <w:proofErr w:type="spellStart"/>
      <w:r w:rsidRPr="007E1A9E">
        <w:rPr>
          <w:rFonts w:ascii="Tahoma" w:hAnsi="Tahoma" w:cs="Tahoma"/>
          <w:sz w:val="20"/>
        </w:rPr>
        <w:t>субабонентов</w:t>
      </w:r>
      <w:proofErr w:type="spellEnd"/>
      <w:r w:rsidRPr="007E1A9E">
        <w:rPr>
          <w:rFonts w:ascii="Tahoma" w:hAnsi="Tahoma" w:cs="Tahoma"/>
          <w:sz w:val="20"/>
        </w:rPr>
        <w:t xml:space="preserve"> (Приложение №3).</w:t>
      </w:r>
    </w:p>
    <w:p w:rsidR="00E73BA6" w:rsidRPr="007E1A9E" w:rsidRDefault="00E73BA6" w:rsidP="00BA7890">
      <w:pPr>
        <w:ind w:firstLine="540"/>
        <w:jc w:val="both"/>
        <w:rPr>
          <w:rFonts w:ascii="Tahoma" w:hAnsi="Tahoma" w:cs="Tahoma"/>
          <w:sz w:val="20"/>
        </w:rPr>
      </w:pPr>
      <w:r w:rsidRPr="007E1A9E">
        <w:rPr>
          <w:rFonts w:ascii="Tahoma" w:hAnsi="Tahoma" w:cs="Tahoma"/>
          <w:sz w:val="20"/>
        </w:rPr>
        <w:t>4. Форма предоставления информации о размерах площадей помещений и количестве проживающих граждан (Приложение №4)</w:t>
      </w:r>
    </w:p>
    <w:p w:rsidR="00E73BA6" w:rsidRPr="007E1A9E" w:rsidRDefault="00E73BA6" w:rsidP="00BA7890">
      <w:pPr>
        <w:ind w:firstLine="540"/>
        <w:jc w:val="both"/>
        <w:rPr>
          <w:rFonts w:ascii="Tahoma" w:hAnsi="Tahoma" w:cs="Tahoma"/>
          <w:sz w:val="20"/>
        </w:rPr>
      </w:pPr>
      <w:r w:rsidRPr="007E1A9E">
        <w:rPr>
          <w:rFonts w:ascii="Tahoma" w:hAnsi="Tahoma" w:cs="Tahoma"/>
          <w:sz w:val="20"/>
        </w:rPr>
        <w:t>5. Перечень коммерческих расчетных приборов учета и места их установки (Приложение №5);</w:t>
      </w:r>
    </w:p>
    <w:p w:rsidR="00E73BA6" w:rsidRPr="007E1A9E" w:rsidRDefault="00E73BA6" w:rsidP="00BA7890">
      <w:pPr>
        <w:ind w:firstLine="540"/>
        <w:jc w:val="both"/>
        <w:rPr>
          <w:rFonts w:ascii="Tahoma" w:hAnsi="Tahoma" w:cs="Tahoma"/>
          <w:sz w:val="20"/>
        </w:rPr>
      </w:pPr>
      <w:r w:rsidRPr="007E1A9E">
        <w:rPr>
          <w:rFonts w:ascii="Tahoma" w:hAnsi="Tahoma" w:cs="Tahoma"/>
          <w:sz w:val="20"/>
        </w:rPr>
        <w:t xml:space="preserve">6. Порядок определения утечки теплоносителя в тепловых сетях и </w:t>
      </w:r>
      <w:proofErr w:type="spellStart"/>
      <w:r w:rsidRPr="007E1A9E">
        <w:rPr>
          <w:rFonts w:ascii="Tahoma" w:hAnsi="Tahoma" w:cs="Tahoma"/>
          <w:sz w:val="20"/>
        </w:rPr>
        <w:t>теплопотребляющих</w:t>
      </w:r>
      <w:proofErr w:type="spellEnd"/>
      <w:r w:rsidRPr="007E1A9E">
        <w:rPr>
          <w:rFonts w:ascii="Tahoma" w:hAnsi="Tahoma" w:cs="Tahoma"/>
          <w:sz w:val="20"/>
        </w:rPr>
        <w:t xml:space="preserve"> установках потребителя </w:t>
      </w:r>
      <w:r w:rsidR="0022537F" w:rsidRPr="007E1A9E">
        <w:rPr>
          <w:rFonts w:ascii="Tahoma" w:hAnsi="Tahoma" w:cs="Tahoma"/>
          <w:sz w:val="20"/>
        </w:rPr>
        <w:t xml:space="preserve">и </w:t>
      </w:r>
      <w:proofErr w:type="spellStart"/>
      <w:r w:rsidR="0022537F" w:rsidRPr="007E1A9E">
        <w:rPr>
          <w:rFonts w:ascii="Tahoma" w:hAnsi="Tahoma" w:cs="Tahoma"/>
          <w:sz w:val="20"/>
        </w:rPr>
        <w:t>субабонентов</w:t>
      </w:r>
      <w:proofErr w:type="spellEnd"/>
      <w:r w:rsidR="0022537F" w:rsidRPr="007E1A9E">
        <w:rPr>
          <w:rFonts w:ascii="Tahoma" w:hAnsi="Tahoma" w:cs="Tahoma"/>
          <w:sz w:val="20"/>
        </w:rPr>
        <w:t xml:space="preserve"> </w:t>
      </w:r>
      <w:r w:rsidRPr="007E1A9E">
        <w:rPr>
          <w:rFonts w:ascii="Tahoma" w:hAnsi="Tahoma" w:cs="Tahoma"/>
          <w:sz w:val="20"/>
        </w:rPr>
        <w:t>(Приложение №6);</w:t>
      </w:r>
    </w:p>
    <w:p w:rsidR="00E73BA6" w:rsidRPr="007E1A9E" w:rsidRDefault="00343BF3" w:rsidP="0051473B">
      <w:pPr>
        <w:ind w:firstLine="540"/>
        <w:jc w:val="both"/>
        <w:rPr>
          <w:rFonts w:ascii="Tahoma" w:hAnsi="Tahoma" w:cs="Tahoma"/>
          <w:sz w:val="20"/>
        </w:rPr>
      </w:pPr>
      <w:r w:rsidRPr="007E1A9E">
        <w:rPr>
          <w:rFonts w:ascii="Tahoma" w:hAnsi="Tahoma" w:cs="Tahoma"/>
          <w:sz w:val="20"/>
        </w:rPr>
        <w:t>7</w:t>
      </w:r>
      <w:r w:rsidR="00E73BA6" w:rsidRPr="007E1A9E">
        <w:rPr>
          <w:rFonts w:ascii="Tahoma" w:hAnsi="Tahoma" w:cs="Tahoma"/>
          <w:sz w:val="20"/>
        </w:rPr>
        <w:t>. Порядок оплаты в случаях внесения платы за коммунальные услуги непосредственно Теплоснабжающей организации (Приложение №</w:t>
      </w:r>
      <w:r w:rsidRPr="007E1A9E">
        <w:rPr>
          <w:rFonts w:ascii="Tahoma" w:hAnsi="Tahoma" w:cs="Tahoma"/>
          <w:sz w:val="20"/>
        </w:rPr>
        <w:t>7</w:t>
      </w:r>
      <w:r w:rsidR="00E73BA6" w:rsidRPr="007E1A9E">
        <w:rPr>
          <w:rFonts w:ascii="Tahoma" w:hAnsi="Tahoma" w:cs="Tahoma"/>
          <w:sz w:val="20"/>
        </w:rPr>
        <w:t>).</w:t>
      </w:r>
    </w:p>
    <w:p w:rsidR="00E73BA6" w:rsidRPr="007E1A9E" w:rsidRDefault="00343BF3" w:rsidP="00BA7890">
      <w:pPr>
        <w:ind w:firstLine="540"/>
        <w:jc w:val="both"/>
        <w:rPr>
          <w:rFonts w:ascii="Tahoma" w:hAnsi="Tahoma" w:cs="Tahoma"/>
          <w:sz w:val="20"/>
        </w:rPr>
      </w:pPr>
      <w:r w:rsidRPr="007E1A9E">
        <w:rPr>
          <w:rFonts w:ascii="Tahoma" w:hAnsi="Tahoma" w:cs="Tahoma"/>
          <w:sz w:val="20"/>
        </w:rPr>
        <w:t>8.</w:t>
      </w:r>
      <w:r w:rsidR="00E73BA6" w:rsidRPr="007E1A9E">
        <w:rPr>
          <w:rFonts w:ascii="Tahoma" w:hAnsi="Tahoma" w:cs="Tahoma"/>
          <w:sz w:val="20"/>
        </w:rPr>
        <w:t xml:space="preserve"> Порядок осуществления расчетов с использованием автоматизированной системы учета энергетических ресурсов (Приложение № </w:t>
      </w:r>
      <w:r w:rsidRPr="007E1A9E">
        <w:rPr>
          <w:rFonts w:ascii="Tahoma" w:hAnsi="Tahoma" w:cs="Tahoma"/>
          <w:sz w:val="20"/>
        </w:rPr>
        <w:t>8</w:t>
      </w:r>
      <w:r w:rsidR="00E73BA6" w:rsidRPr="007E1A9E">
        <w:rPr>
          <w:rFonts w:ascii="Tahoma" w:hAnsi="Tahoma" w:cs="Tahoma"/>
          <w:sz w:val="20"/>
        </w:rPr>
        <w:t>).</w:t>
      </w:r>
    </w:p>
    <w:p w:rsidR="00E73BA6" w:rsidRDefault="00E73BA6" w:rsidP="00BA7890">
      <w:pPr>
        <w:ind w:firstLine="540"/>
        <w:jc w:val="both"/>
        <w:rPr>
          <w:rFonts w:ascii="Tahoma" w:hAnsi="Tahoma" w:cs="Tahoma"/>
          <w:sz w:val="20"/>
        </w:rPr>
      </w:pPr>
    </w:p>
    <w:p w:rsidR="00E73BA6" w:rsidRDefault="00E73BA6" w:rsidP="00BA7890">
      <w:pPr>
        <w:ind w:firstLine="540"/>
        <w:jc w:val="both"/>
        <w:rPr>
          <w:rFonts w:ascii="Tahoma" w:hAnsi="Tahoma" w:cs="Tahoma"/>
          <w:sz w:val="20"/>
        </w:rPr>
      </w:pPr>
    </w:p>
    <w:p w:rsidR="00DA3F20" w:rsidRDefault="00DA3F20" w:rsidP="00BA7890">
      <w:pPr>
        <w:ind w:firstLine="540"/>
        <w:jc w:val="both"/>
        <w:rPr>
          <w:rFonts w:ascii="Tahoma" w:hAnsi="Tahoma" w:cs="Tahoma"/>
          <w:sz w:val="20"/>
        </w:rPr>
      </w:pPr>
    </w:p>
    <w:p w:rsidR="00DA3F20" w:rsidRDefault="00DA3F20" w:rsidP="00BA7890">
      <w:pPr>
        <w:ind w:firstLine="540"/>
        <w:jc w:val="both"/>
        <w:rPr>
          <w:rFonts w:ascii="Tahoma" w:hAnsi="Tahoma" w:cs="Tahoma"/>
          <w:sz w:val="20"/>
        </w:rPr>
      </w:pPr>
    </w:p>
    <w:p w:rsidR="00DA3F20" w:rsidRDefault="00DA3F20" w:rsidP="00BA7890">
      <w:pPr>
        <w:ind w:firstLine="540"/>
        <w:jc w:val="both"/>
        <w:rPr>
          <w:rFonts w:ascii="Tahoma" w:hAnsi="Tahoma" w:cs="Tahoma"/>
          <w:sz w:val="20"/>
        </w:rPr>
      </w:pPr>
    </w:p>
    <w:p w:rsidR="00DA3F20" w:rsidRDefault="00DA3F20" w:rsidP="00BA7890">
      <w:pPr>
        <w:ind w:firstLine="540"/>
        <w:jc w:val="both"/>
        <w:rPr>
          <w:rFonts w:ascii="Tahoma" w:hAnsi="Tahoma" w:cs="Tahoma"/>
          <w:sz w:val="20"/>
        </w:rPr>
      </w:pPr>
    </w:p>
    <w:p w:rsidR="00DA3F20" w:rsidRDefault="00DA3F20" w:rsidP="00BA7890">
      <w:pPr>
        <w:ind w:firstLine="540"/>
        <w:jc w:val="both"/>
        <w:rPr>
          <w:rFonts w:ascii="Tahoma" w:hAnsi="Tahoma" w:cs="Tahoma"/>
          <w:sz w:val="20"/>
        </w:rPr>
      </w:pPr>
    </w:p>
    <w:p w:rsidR="00DA3F20" w:rsidRDefault="00DA3F20" w:rsidP="00BA7890">
      <w:pPr>
        <w:ind w:firstLine="540"/>
        <w:jc w:val="both"/>
        <w:rPr>
          <w:rFonts w:ascii="Tahoma" w:hAnsi="Tahoma" w:cs="Tahoma"/>
          <w:sz w:val="20"/>
        </w:rPr>
      </w:pPr>
    </w:p>
    <w:p w:rsidR="00DA3F20" w:rsidRDefault="00DA3F20" w:rsidP="00BA7890">
      <w:pPr>
        <w:ind w:firstLine="540"/>
        <w:jc w:val="both"/>
        <w:rPr>
          <w:rFonts w:ascii="Tahoma" w:hAnsi="Tahoma" w:cs="Tahoma"/>
          <w:sz w:val="20"/>
        </w:rPr>
      </w:pPr>
    </w:p>
    <w:p w:rsidR="00DA3F20" w:rsidRPr="007E1A9E" w:rsidRDefault="00DA3F20" w:rsidP="00BA7890">
      <w:pPr>
        <w:ind w:firstLine="540"/>
        <w:jc w:val="both"/>
        <w:rPr>
          <w:rFonts w:ascii="Tahoma" w:hAnsi="Tahoma" w:cs="Tahoma"/>
          <w:sz w:val="20"/>
        </w:rPr>
      </w:pPr>
      <w:bookmarkStart w:id="0" w:name="_GoBack"/>
      <w:bookmarkEnd w:id="0"/>
    </w:p>
    <w:p w:rsidR="00AF66EC" w:rsidRPr="005F6C39" w:rsidRDefault="00527CB7" w:rsidP="00AF66EC">
      <w:pPr>
        <w:jc w:val="center"/>
        <w:rPr>
          <w:rFonts w:ascii="Tahoma" w:hAnsi="Tahoma" w:cs="Tahoma"/>
          <w:color w:val="0000FF"/>
          <w:sz w:val="20"/>
        </w:rPr>
      </w:pPr>
      <w:r w:rsidRPr="00B65465">
        <w:rPr>
          <w:rFonts w:ascii="Tahoma" w:hAnsi="Tahoma" w:cs="Tahoma"/>
          <w:b/>
        </w:rPr>
        <w:t>10. Реквизиты, подписи и печати Сторон</w:t>
      </w:r>
    </w:p>
    <w:p w:rsidR="00AF66EC" w:rsidRPr="00742AA7" w:rsidRDefault="00AF66EC" w:rsidP="00AF66EC">
      <w:pPr>
        <w:jc w:val="both"/>
        <w:rPr>
          <w:rFonts w:ascii="Tahoma" w:hAnsi="Tahoma" w:cs="Tahoma"/>
          <w:color w:val="0000FF"/>
          <w:sz w:val="20"/>
        </w:rPr>
      </w:pPr>
    </w:p>
    <w:tbl>
      <w:tblPr>
        <w:tblpPr w:leftFromText="180" w:rightFromText="180" w:vertAnchor="text" w:tblpX="-34" w:tblpY="1"/>
        <w:tblOverlap w:val="never"/>
        <w:tblW w:w="0" w:type="auto"/>
        <w:tblLayout w:type="fixed"/>
        <w:tblLook w:val="00A0"/>
      </w:tblPr>
      <w:tblGrid>
        <w:gridCol w:w="5211"/>
        <w:gridCol w:w="5211"/>
      </w:tblGrid>
      <w:tr w:rsidR="003614F6" w:rsidRPr="00742AA7" w:rsidTr="003614F6">
        <w:trPr>
          <w:cantSplit/>
        </w:trPr>
        <w:tc>
          <w:tcPr>
            <w:tcW w:w="5211" w:type="dxa"/>
            <w:shd w:val="clear" w:color="auto" w:fill="auto"/>
          </w:tcPr>
          <w:p w:rsidR="003614F6" w:rsidRPr="00742AA7" w:rsidRDefault="003614F6" w:rsidP="00D70A8B">
            <w:pPr>
              <w:ind w:right="72"/>
              <w:jc w:val="center"/>
              <w:rPr>
                <w:rFonts w:ascii="Tahoma" w:hAnsi="Tahoma" w:cs="Tahoma"/>
                <w:sz w:val="20"/>
              </w:rPr>
            </w:pPr>
            <w:r w:rsidRPr="007E1A9E">
              <w:rPr>
                <w:rFonts w:ascii="Tahoma" w:hAnsi="Tahoma" w:cs="Tahoma"/>
                <w:b/>
                <w:sz w:val="20"/>
              </w:rPr>
              <w:t>Теплоснабжающая организация:</w:t>
            </w:r>
          </w:p>
        </w:tc>
        <w:tc>
          <w:tcPr>
            <w:tcW w:w="5211" w:type="dxa"/>
          </w:tcPr>
          <w:p w:rsidR="003614F6" w:rsidRPr="003614F6" w:rsidRDefault="003614F6" w:rsidP="003614F6">
            <w:pPr>
              <w:pStyle w:val="a3"/>
              <w:jc w:val="center"/>
              <w:rPr>
                <w:rFonts w:ascii="Tahoma" w:hAnsi="Tahoma" w:cs="Tahoma"/>
                <w:b/>
                <w:lang w:val="en-US"/>
              </w:rPr>
            </w:pPr>
            <w:r>
              <w:rPr>
                <w:rFonts w:ascii="Tahoma" w:hAnsi="Tahoma" w:cs="Tahoma"/>
                <w:b/>
              </w:rPr>
              <w:t>Потребитель</w:t>
            </w:r>
            <w:r w:rsidRPr="003614F6">
              <w:rPr>
                <w:rFonts w:ascii="Tahoma" w:hAnsi="Tahoma" w:cs="Tahoma"/>
                <w:b/>
                <w:lang w:val="en-US"/>
              </w:rPr>
              <w:t>:</w:t>
            </w:r>
          </w:p>
          <w:p w:rsidR="003614F6" w:rsidRPr="007E1A9E" w:rsidRDefault="003614F6" w:rsidP="00D70A8B">
            <w:pPr>
              <w:ind w:right="72"/>
              <w:jc w:val="center"/>
              <w:rPr>
                <w:rFonts w:ascii="Tahoma" w:hAnsi="Tahoma" w:cs="Tahoma"/>
                <w:b/>
                <w:sz w:val="20"/>
              </w:rPr>
            </w:pPr>
          </w:p>
        </w:tc>
      </w:tr>
      <w:tr w:rsidR="003614F6" w:rsidRPr="00742AA7" w:rsidTr="003614F6">
        <w:trPr>
          <w:cantSplit/>
        </w:trPr>
        <w:tc>
          <w:tcPr>
            <w:tcW w:w="5211" w:type="dxa"/>
            <w:shd w:val="clear" w:color="auto" w:fill="auto"/>
          </w:tcPr>
          <w:p w:rsidR="003614F6" w:rsidRPr="00742AA7" w:rsidRDefault="003614F6" w:rsidP="00D70A8B">
            <w:pPr>
              <w:pStyle w:val="a3"/>
              <w:jc w:val="center"/>
              <w:rPr>
                <w:rFonts w:ascii="Tahoma" w:hAnsi="Tahoma" w:cs="Tahoma"/>
                <w:b/>
                <w:szCs w:val="20"/>
              </w:rPr>
            </w:pPr>
          </w:p>
          <w:p w:rsidR="003614F6" w:rsidRPr="00742AA7" w:rsidRDefault="00AE5F00" w:rsidP="00D70A8B">
            <w:pPr>
              <w:pStyle w:val="a3"/>
              <w:jc w:val="left"/>
              <w:rPr>
                <w:rFonts w:ascii="Tahoma" w:hAnsi="Tahoma" w:cs="Tahoma"/>
                <w:b/>
              </w:rPr>
            </w:pPr>
            <w:r>
              <w:rPr>
                <w:rFonts w:ascii="Tahoma" w:hAnsi="Tahoma" w:cs="Tahoma"/>
                <w:b/>
              </w:rPr>
              <w:t>ООО «Юг сети»</w:t>
            </w:r>
          </w:p>
          <w:p w:rsidR="00AE5F00" w:rsidRPr="00C05D1F" w:rsidRDefault="00AE5F00" w:rsidP="00AE5F00">
            <w:pPr>
              <w:pStyle w:val="a3"/>
              <w:rPr>
                <w:rFonts w:ascii="Tahoma" w:hAnsi="Tahoma" w:cs="Tahoma"/>
                <w:szCs w:val="20"/>
              </w:rPr>
            </w:pPr>
            <w:r w:rsidRPr="00A55269">
              <w:rPr>
                <w:rFonts w:ascii="Tahoma" w:hAnsi="Tahoma" w:cs="Tahoma"/>
                <w:szCs w:val="20"/>
              </w:rPr>
              <w:t>Адрес</w:t>
            </w:r>
            <w:r w:rsidRPr="00C05D1F">
              <w:rPr>
                <w:rFonts w:ascii="Tahoma" w:hAnsi="Tahoma" w:cs="Tahoma"/>
                <w:szCs w:val="20"/>
              </w:rPr>
              <w:t xml:space="preserve">: </w:t>
            </w:r>
          </w:p>
          <w:p w:rsidR="00AE5F00" w:rsidRPr="00C05D1F"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p>
          <w:p w:rsidR="00AE5F00"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r w:rsidRPr="00A55269">
              <w:rPr>
                <w:rFonts w:ascii="Tahoma" w:hAnsi="Tahoma" w:cs="Tahoma"/>
                <w:szCs w:val="20"/>
              </w:rPr>
              <w:t xml:space="preserve">Телефон:    </w:t>
            </w:r>
          </w:p>
          <w:p w:rsidR="00AE5F00" w:rsidRPr="00A55269" w:rsidRDefault="00AE5F00" w:rsidP="00AE5F00">
            <w:pPr>
              <w:pStyle w:val="a3"/>
              <w:rPr>
                <w:rFonts w:ascii="Tahoma" w:hAnsi="Tahoma" w:cs="Tahoma"/>
                <w:szCs w:val="20"/>
              </w:rPr>
            </w:pPr>
            <w:r w:rsidRPr="00A55269">
              <w:rPr>
                <w:rFonts w:ascii="Tahoma" w:hAnsi="Tahoma" w:cs="Tahoma"/>
                <w:szCs w:val="20"/>
              </w:rPr>
              <w:t xml:space="preserve">Телефакс: </w:t>
            </w:r>
            <w:r>
              <w:rPr>
                <w:rFonts w:ascii="Tahoma" w:hAnsi="Tahoma" w:cs="Tahoma"/>
                <w:szCs w:val="20"/>
              </w:rPr>
              <w:t>-</w:t>
            </w:r>
          </w:p>
          <w:p w:rsidR="00AE5F00" w:rsidRPr="00A55269" w:rsidRDefault="00AE5F00" w:rsidP="00AE5F00">
            <w:pPr>
              <w:pStyle w:val="a3"/>
              <w:rPr>
                <w:rFonts w:ascii="Tahoma" w:hAnsi="Tahoma" w:cs="Tahoma"/>
                <w:szCs w:val="20"/>
              </w:rPr>
            </w:pPr>
          </w:p>
          <w:p w:rsidR="00AE5F00" w:rsidRPr="00A55269" w:rsidRDefault="00AE5F00" w:rsidP="00AE5F00">
            <w:pPr>
              <w:pStyle w:val="a3"/>
              <w:rPr>
                <w:rFonts w:ascii="Tahoma" w:hAnsi="Tahoma" w:cs="Tahoma"/>
                <w:szCs w:val="20"/>
              </w:rPr>
            </w:pPr>
            <w:proofErr w:type="gramStart"/>
            <w:r w:rsidRPr="00A55269">
              <w:rPr>
                <w:rFonts w:ascii="Tahoma" w:hAnsi="Tahoma" w:cs="Tahoma"/>
                <w:szCs w:val="20"/>
              </w:rPr>
              <w:t>Р</w:t>
            </w:r>
            <w:proofErr w:type="gramEnd"/>
            <w:r w:rsidRPr="00A55269">
              <w:rPr>
                <w:rFonts w:ascii="Tahoma" w:hAnsi="Tahoma" w:cs="Tahoma"/>
                <w:szCs w:val="20"/>
              </w:rPr>
              <w:t>/</w:t>
            </w:r>
            <w:proofErr w:type="spellStart"/>
            <w:r w:rsidRPr="00A55269">
              <w:rPr>
                <w:rFonts w:ascii="Tahoma" w:hAnsi="Tahoma" w:cs="Tahoma"/>
                <w:szCs w:val="20"/>
              </w:rPr>
              <w:t>сч</w:t>
            </w:r>
            <w:proofErr w:type="spellEnd"/>
            <w:r w:rsidRPr="00A55269">
              <w:rPr>
                <w:rFonts w:ascii="Tahoma" w:hAnsi="Tahoma" w:cs="Tahoma"/>
                <w:szCs w:val="20"/>
              </w:rPr>
              <w:t xml:space="preserve">    в  г. </w:t>
            </w:r>
          </w:p>
          <w:p w:rsidR="00AE5F00" w:rsidRPr="00AD471D" w:rsidRDefault="00AE5F00" w:rsidP="00AE5F00">
            <w:pPr>
              <w:pStyle w:val="a3"/>
              <w:rPr>
                <w:rFonts w:ascii="Tahoma" w:hAnsi="Tahoma" w:cs="Tahoma"/>
                <w:szCs w:val="20"/>
              </w:rPr>
            </w:pPr>
            <w:r w:rsidRPr="00A55269">
              <w:rPr>
                <w:rFonts w:ascii="Tahoma" w:hAnsi="Tahoma" w:cs="Tahoma"/>
                <w:szCs w:val="20"/>
              </w:rPr>
              <w:t>К</w:t>
            </w:r>
            <w:r w:rsidRPr="00AD471D">
              <w:rPr>
                <w:rFonts w:ascii="Tahoma" w:hAnsi="Tahoma" w:cs="Tahoma"/>
                <w:szCs w:val="20"/>
              </w:rPr>
              <w:t>/</w:t>
            </w:r>
            <w:proofErr w:type="spellStart"/>
            <w:r w:rsidRPr="00A55269">
              <w:rPr>
                <w:rFonts w:ascii="Tahoma" w:hAnsi="Tahoma" w:cs="Tahoma"/>
                <w:szCs w:val="20"/>
              </w:rPr>
              <w:t>сч</w:t>
            </w:r>
            <w:proofErr w:type="spellEnd"/>
            <w:r w:rsidRPr="00AD471D">
              <w:rPr>
                <w:rFonts w:ascii="Tahoma" w:hAnsi="Tahoma" w:cs="Tahoma"/>
                <w:szCs w:val="20"/>
              </w:rPr>
              <w:t xml:space="preserve">  </w:t>
            </w:r>
          </w:p>
          <w:p w:rsidR="00AE5F00" w:rsidRPr="00A55269" w:rsidRDefault="00AE5F00" w:rsidP="00AE5F00">
            <w:pPr>
              <w:pStyle w:val="a3"/>
              <w:rPr>
                <w:rFonts w:ascii="Tahoma" w:hAnsi="Tahoma" w:cs="Tahoma"/>
                <w:szCs w:val="20"/>
                <w:lang w:val="en-US"/>
              </w:rPr>
            </w:pPr>
            <w:r w:rsidRPr="00A55269">
              <w:rPr>
                <w:rFonts w:ascii="Tahoma" w:hAnsi="Tahoma" w:cs="Tahoma"/>
                <w:szCs w:val="20"/>
              </w:rPr>
              <w:t>БИК</w:t>
            </w:r>
            <w:r w:rsidRPr="00A55269">
              <w:rPr>
                <w:rFonts w:ascii="Tahoma" w:hAnsi="Tahoma" w:cs="Tahoma"/>
                <w:szCs w:val="20"/>
                <w:lang w:val="en-US"/>
              </w:rPr>
              <w:t xml:space="preserve">     </w:t>
            </w:r>
            <w:r>
              <w:rPr>
                <w:rFonts w:ascii="Tahoma" w:hAnsi="Tahoma" w:cs="Tahoma"/>
                <w:szCs w:val="20"/>
                <w:lang w:val="en-US"/>
              </w:rPr>
              <w:t>0</w:t>
            </w:r>
          </w:p>
          <w:p w:rsidR="00AE5F00" w:rsidRPr="00A55269" w:rsidRDefault="00AE5F00" w:rsidP="00AE5F00">
            <w:pPr>
              <w:pStyle w:val="a3"/>
              <w:rPr>
                <w:rFonts w:ascii="Tahoma" w:hAnsi="Tahoma" w:cs="Tahoma"/>
                <w:szCs w:val="20"/>
                <w:lang w:val="en-US"/>
              </w:rPr>
            </w:pPr>
            <w:r w:rsidRPr="00A55269">
              <w:rPr>
                <w:rFonts w:ascii="Tahoma" w:hAnsi="Tahoma" w:cs="Tahoma"/>
                <w:szCs w:val="20"/>
              </w:rPr>
              <w:t>ОКОНХ</w:t>
            </w:r>
            <w:r w:rsidRPr="00A55269">
              <w:rPr>
                <w:rFonts w:ascii="Tahoma" w:hAnsi="Tahoma" w:cs="Tahoma"/>
                <w:szCs w:val="20"/>
                <w:lang w:val="en-US"/>
              </w:rPr>
              <w:t xml:space="preserve">  </w:t>
            </w:r>
          </w:p>
          <w:p w:rsidR="003614F6" w:rsidRPr="00742AA7" w:rsidRDefault="003614F6" w:rsidP="00D70A8B">
            <w:pPr>
              <w:pStyle w:val="a3"/>
              <w:jc w:val="left"/>
              <w:rPr>
                <w:rFonts w:ascii="Tahoma" w:hAnsi="Tahoma" w:cs="Tahoma"/>
                <w:lang w:val="en-US"/>
              </w:rPr>
            </w:pPr>
          </w:p>
          <w:p w:rsidR="003614F6" w:rsidRPr="00742AA7" w:rsidRDefault="003614F6" w:rsidP="00D70A8B">
            <w:pPr>
              <w:ind w:right="72"/>
              <w:jc w:val="center"/>
              <w:rPr>
                <w:rFonts w:ascii="Tahoma" w:hAnsi="Tahoma" w:cs="Tahoma"/>
                <w:b/>
                <w:sz w:val="20"/>
                <w:lang w:val="en-US"/>
              </w:rPr>
            </w:pPr>
          </w:p>
        </w:tc>
        <w:tc>
          <w:tcPr>
            <w:tcW w:w="5211" w:type="dxa"/>
          </w:tcPr>
          <w:p w:rsidR="003614F6" w:rsidRPr="00AD471D" w:rsidRDefault="003614F6" w:rsidP="003614F6">
            <w:pPr>
              <w:pStyle w:val="a3"/>
              <w:rPr>
                <w:rFonts w:ascii="Tahoma" w:hAnsi="Tahoma" w:cs="Tahoma"/>
                <w:b/>
              </w:rPr>
            </w:pPr>
          </w:p>
          <w:p w:rsidR="003614F6" w:rsidRPr="00C05D1F" w:rsidRDefault="003614F6" w:rsidP="003614F6">
            <w:pPr>
              <w:pStyle w:val="a3"/>
              <w:rPr>
                <w:rFonts w:ascii="Tahoma" w:hAnsi="Tahoma" w:cs="Tahoma"/>
                <w:szCs w:val="20"/>
              </w:rPr>
            </w:pPr>
          </w:p>
          <w:p w:rsidR="003614F6" w:rsidRPr="00C05D1F" w:rsidRDefault="003614F6" w:rsidP="003614F6">
            <w:pPr>
              <w:pStyle w:val="a3"/>
              <w:rPr>
                <w:rFonts w:ascii="Tahoma" w:hAnsi="Tahoma" w:cs="Tahoma"/>
                <w:szCs w:val="20"/>
              </w:rPr>
            </w:pPr>
            <w:r w:rsidRPr="00A55269">
              <w:rPr>
                <w:rFonts w:ascii="Tahoma" w:hAnsi="Tahoma" w:cs="Tahoma"/>
                <w:szCs w:val="20"/>
              </w:rPr>
              <w:t>Адрес</w:t>
            </w:r>
            <w:r w:rsidRPr="00C05D1F">
              <w:rPr>
                <w:rFonts w:ascii="Tahoma" w:hAnsi="Tahoma" w:cs="Tahoma"/>
                <w:szCs w:val="20"/>
              </w:rPr>
              <w:t xml:space="preserve">: </w:t>
            </w:r>
          </w:p>
          <w:p w:rsidR="003614F6" w:rsidRPr="00C05D1F" w:rsidRDefault="003614F6" w:rsidP="003614F6">
            <w:pPr>
              <w:pStyle w:val="a3"/>
              <w:rPr>
                <w:rFonts w:ascii="Tahoma" w:hAnsi="Tahoma" w:cs="Tahoma"/>
                <w:szCs w:val="20"/>
              </w:rPr>
            </w:pPr>
          </w:p>
          <w:p w:rsidR="00A55269" w:rsidRPr="00A55269" w:rsidRDefault="00A55269" w:rsidP="003614F6">
            <w:pPr>
              <w:pStyle w:val="a3"/>
              <w:rPr>
                <w:rFonts w:ascii="Tahoma" w:hAnsi="Tahoma" w:cs="Tahoma"/>
                <w:szCs w:val="20"/>
              </w:rPr>
            </w:pPr>
          </w:p>
          <w:p w:rsidR="00A55269" w:rsidRPr="00A55269" w:rsidRDefault="00A55269" w:rsidP="003614F6">
            <w:pPr>
              <w:pStyle w:val="a3"/>
              <w:rPr>
                <w:rFonts w:ascii="Tahoma" w:hAnsi="Tahoma" w:cs="Tahoma"/>
                <w:szCs w:val="20"/>
              </w:rPr>
            </w:pPr>
          </w:p>
          <w:p w:rsidR="00A55269" w:rsidRPr="00A55269" w:rsidRDefault="00A55269" w:rsidP="003614F6">
            <w:pPr>
              <w:pStyle w:val="a3"/>
              <w:rPr>
                <w:rFonts w:ascii="Tahoma" w:hAnsi="Tahoma" w:cs="Tahoma"/>
                <w:szCs w:val="20"/>
              </w:rPr>
            </w:pPr>
          </w:p>
          <w:p w:rsidR="00A55269" w:rsidRPr="00A55269" w:rsidRDefault="00A55269" w:rsidP="003614F6">
            <w:pPr>
              <w:pStyle w:val="a3"/>
              <w:rPr>
                <w:rFonts w:ascii="Tahoma" w:hAnsi="Tahoma" w:cs="Tahoma"/>
                <w:szCs w:val="20"/>
              </w:rPr>
            </w:pPr>
          </w:p>
          <w:p w:rsidR="00A55269" w:rsidRPr="00A55269" w:rsidRDefault="00A55269" w:rsidP="003614F6">
            <w:pPr>
              <w:pStyle w:val="a3"/>
              <w:rPr>
                <w:rFonts w:ascii="Tahoma" w:hAnsi="Tahoma" w:cs="Tahoma"/>
                <w:szCs w:val="20"/>
              </w:rPr>
            </w:pPr>
          </w:p>
          <w:p w:rsidR="00A55269" w:rsidRPr="00A55269" w:rsidRDefault="00A55269" w:rsidP="003614F6">
            <w:pPr>
              <w:pStyle w:val="a3"/>
              <w:rPr>
                <w:rFonts w:ascii="Tahoma" w:hAnsi="Tahoma" w:cs="Tahoma"/>
                <w:szCs w:val="20"/>
              </w:rPr>
            </w:pPr>
          </w:p>
          <w:p w:rsidR="00A55269" w:rsidRDefault="00A55269" w:rsidP="00A55269">
            <w:pPr>
              <w:pStyle w:val="a3"/>
              <w:rPr>
                <w:rFonts w:ascii="Tahoma" w:hAnsi="Tahoma" w:cs="Tahoma"/>
                <w:szCs w:val="20"/>
              </w:rPr>
            </w:pPr>
          </w:p>
          <w:p w:rsidR="00A55269" w:rsidRPr="00A55269" w:rsidRDefault="00A55269" w:rsidP="00A55269">
            <w:pPr>
              <w:pStyle w:val="a3"/>
              <w:rPr>
                <w:rFonts w:ascii="Tahoma" w:hAnsi="Tahoma" w:cs="Tahoma"/>
                <w:szCs w:val="20"/>
              </w:rPr>
            </w:pPr>
            <w:r w:rsidRPr="00A55269">
              <w:rPr>
                <w:rFonts w:ascii="Tahoma" w:hAnsi="Tahoma" w:cs="Tahoma"/>
                <w:szCs w:val="20"/>
              </w:rPr>
              <w:t xml:space="preserve">Телефон:    </w:t>
            </w:r>
          </w:p>
          <w:p w:rsidR="00A55269" w:rsidRPr="00A55269" w:rsidRDefault="00A55269" w:rsidP="00A55269">
            <w:pPr>
              <w:pStyle w:val="a3"/>
              <w:rPr>
                <w:rFonts w:ascii="Tahoma" w:hAnsi="Tahoma" w:cs="Tahoma"/>
                <w:szCs w:val="20"/>
              </w:rPr>
            </w:pPr>
            <w:r w:rsidRPr="00A55269">
              <w:rPr>
                <w:rFonts w:ascii="Tahoma" w:hAnsi="Tahoma" w:cs="Tahoma"/>
                <w:szCs w:val="20"/>
              </w:rPr>
              <w:t xml:space="preserve">Телефакс: </w:t>
            </w:r>
            <w:r w:rsidR="00C05D1F">
              <w:rPr>
                <w:rFonts w:ascii="Tahoma" w:hAnsi="Tahoma" w:cs="Tahoma"/>
                <w:szCs w:val="20"/>
              </w:rPr>
              <w:t>-</w:t>
            </w:r>
          </w:p>
          <w:p w:rsidR="00A55269" w:rsidRPr="00A55269" w:rsidRDefault="00A55269" w:rsidP="003614F6">
            <w:pPr>
              <w:pStyle w:val="a3"/>
              <w:rPr>
                <w:rFonts w:ascii="Tahoma" w:hAnsi="Tahoma" w:cs="Tahoma"/>
                <w:szCs w:val="20"/>
              </w:rPr>
            </w:pPr>
          </w:p>
          <w:p w:rsidR="003614F6" w:rsidRPr="00A55269" w:rsidRDefault="003614F6" w:rsidP="003614F6">
            <w:pPr>
              <w:pStyle w:val="a3"/>
              <w:rPr>
                <w:rFonts w:ascii="Tahoma" w:hAnsi="Tahoma" w:cs="Tahoma"/>
                <w:szCs w:val="20"/>
              </w:rPr>
            </w:pPr>
            <w:proofErr w:type="gramStart"/>
            <w:r w:rsidRPr="00A55269">
              <w:rPr>
                <w:rFonts w:ascii="Tahoma" w:hAnsi="Tahoma" w:cs="Tahoma"/>
                <w:szCs w:val="20"/>
              </w:rPr>
              <w:t>Р</w:t>
            </w:r>
            <w:proofErr w:type="gramEnd"/>
            <w:r w:rsidRPr="00A55269">
              <w:rPr>
                <w:rFonts w:ascii="Tahoma" w:hAnsi="Tahoma" w:cs="Tahoma"/>
                <w:szCs w:val="20"/>
              </w:rPr>
              <w:t>/</w:t>
            </w:r>
            <w:proofErr w:type="spellStart"/>
            <w:r w:rsidRPr="00A55269">
              <w:rPr>
                <w:rFonts w:ascii="Tahoma" w:hAnsi="Tahoma" w:cs="Tahoma"/>
                <w:szCs w:val="20"/>
              </w:rPr>
              <w:t>сч</w:t>
            </w:r>
            <w:proofErr w:type="spellEnd"/>
            <w:r w:rsidRPr="00A55269">
              <w:rPr>
                <w:rFonts w:ascii="Tahoma" w:hAnsi="Tahoma" w:cs="Tahoma"/>
                <w:szCs w:val="20"/>
              </w:rPr>
              <w:t xml:space="preserve">    в  г. </w:t>
            </w:r>
          </w:p>
          <w:p w:rsidR="003614F6" w:rsidRPr="00AD471D" w:rsidRDefault="003614F6" w:rsidP="003614F6">
            <w:pPr>
              <w:pStyle w:val="a3"/>
              <w:rPr>
                <w:rFonts w:ascii="Tahoma" w:hAnsi="Tahoma" w:cs="Tahoma"/>
                <w:szCs w:val="20"/>
              </w:rPr>
            </w:pPr>
            <w:r w:rsidRPr="00A55269">
              <w:rPr>
                <w:rFonts w:ascii="Tahoma" w:hAnsi="Tahoma" w:cs="Tahoma"/>
                <w:szCs w:val="20"/>
              </w:rPr>
              <w:t>К</w:t>
            </w:r>
            <w:r w:rsidRPr="00AD471D">
              <w:rPr>
                <w:rFonts w:ascii="Tahoma" w:hAnsi="Tahoma" w:cs="Tahoma"/>
                <w:szCs w:val="20"/>
              </w:rPr>
              <w:t>/</w:t>
            </w:r>
            <w:proofErr w:type="spellStart"/>
            <w:r w:rsidRPr="00A55269">
              <w:rPr>
                <w:rFonts w:ascii="Tahoma" w:hAnsi="Tahoma" w:cs="Tahoma"/>
                <w:szCs w:val="20"/>
              </w:rPr>
              <w:t>сч</w:t>
            </w:r>
            <w:proofErr w:type="spellEnd"/>
            <w:r w:rsidRPr="00AD471D">
              <w:rPr>
                <w:rFonts w:ascii="Tahoma" w:hAnsi="Tahoma" w:cs="Tahoma"/>
                <w:szCs w:val="20"/>
              </w:rPr>
              <w:t xml:space="preserve">  </w:t>
            </w:r>
          </w:p>
          <w:p w:rsidR="003614F6" w:rsidRPr="00A55269" w:rsidRDefault="003614F6" w:rsidP="003614F6">
            <w:pPr>
              <w:pStyle w:val="a3"/>
              <w:rPr>
                <w:rFonts w:ascii="Tahoma" w:hAnsi="Tahoma" w:cs="Tahoma"/>
                <w:szCs w:val="20"/>
                <w:lang w:val="en-US"/>
              </w:rPr>
            </w:pPr>
            <w:r w:rsidRPr="00A55269">
              <w:rPr>
                <w:rFonts w:ascii="Tahoma" w:hAnsi="Tahoma" w:cs="Tahoma"/>
                <w:szCs w:val="20"/>
              </w:rPr>
              <w:t>БИК</w:t>
            </w:r>
            <w:r w:rsidRPr="00A55269">
              <w:rPr>
                <w:rFonts w:ascii="Tahoma" w:hAnsi="Tahoma" w:cs="Tahoma"/>
                <w:szCs w:val="20"/>
                <w:lang w:val="en-US"/>
              </w:rPr>
              <w:t xml:space="preserve">     </w:t>
            </w:r>
            <w:r w:rsidR="00C05D1F">
              <w:rPr>
                <w:rFonts w:ascii="Tahoma" w:hAnsi="Tahoma" w:cs="Tahoma"/>
                <w:szCs w:val="20"/>
                <w:lang w:val="en-US"/>
              </w:rPr>
              <w:t>0</w:t>
            </w:r>
          </w:p>
          <w:p w:rsidR="003614F6" w:rsidRPr="00A55269" w:rsidRDefault="003614F6" w:rsidP="003614F6">
            <w:pPr>
              <w:pStyle w:val="a3"/>
              <w:rPr>
                <w:rFonts w:ascii="Tahoma" w:hAnsi="Tahoma" w:cs="Tahoma"/>
                <w:szCs w:val="20"/>
                <w:lang w:val="en-US"/>
              </w:rPr>
            </w:pPr>
            <w:r w:rsidRPr="00A55269">
              <w:rPr>
                <w:rFonts w:ascii="Tahoma" w:hAnsi="Tahoma" w:cs="Tahoma"/>
                <w:szCs w:val="20"/>
              </w:rPr>
              <w:t>ОКОНХ</w:t>
            </w:r>
            <w:r w:rsidRPr="00A55269">
              <w:rPr>
                <w:rFonts w:ascii="Tahoma" w:hAnsi="Tahoma" w:cs="Tahoma"/>
                <w:szCs w:val="20"/>
                <w:lang w:val="en-US"/>
              </w:rPr>
              <w:t xml:space="preserve">  </w:t>
            </w:r>
          </w:p>
          <w:p w:rsidR="003614F6" w:rsidRPr="00742AA7" w:rsidRDefault="003614F6" w:rsidP="00A55269">
            <w:pPr>
              <w:pStyle w:val="a3"/>
              <w:rPr>
                <w:rFonts w:ascii="Tahoma" w:hAnsi="Tahoma" w:cs="Tahoma"/>
                <w:b/>
                <w:szCs w:val="20"/>
              </w:rPr>
            </w:pPr>
          </w:p>
        </w:tc>
      </w:tr>
    </w:tbl>
    <w:p w:rsidR="00AF66EC" w:rsidRPr="00742AA7" w:rsidRDefault="00AF66EC" w:rsidP="00AF66EC">
      <w:pPr>
        <w:jc w:val="both"/>
        <w:rPr>
          <w:rFonts w:ascii="Tahoma" w:hAnsi="Tahoma" w:cs="Tahoma"/>
          <w:lang w:val="en-US"/>
        </w:rPr>
      </w:pPr>
    </w:p>
    <w:tbl>
      <w:tblPr>
        <w:tblW w:w="0" w:type="auto"/>
        <w:tblInd w:w="108" w:type="dxa"/>
        <w:tblLook w:val="04A0"/>
      </w:tblPr>
      <w:tblGrid>
        <w:gridCol w:w="4395"/>
        <w:gridCol w:w="4072"/>
      </w:tblGrid>
      <w:tr w:rsidR="00AF66EC" w:rsidRPr="00742AA7" w:rsidTr="00383B8D">
        <w:tc>
          <w:tcPr>
            <w:tcW w:w="4395" w:type="dxa"/>
            <w:shd w:val="clear" w:color="auto" w:fill="auto"/>
          </w:tcPr>
          <w:p w:rsidR="00AF66EC" w:rsidRPr="00742AA7" w:rsidRDefault="00C05D1F" w:rsidP="00FC05D4">
            <w:pPr>
              <w:widowControl/>
              <w:overflowPunct/>
              <w:autoSpaceDE/>
              <w:autoSpaceDN/>
              <w:adjustRightInd/>
              <w:jc w:val="both"/>
              <w:rPr>
                <w:rFonts w:ascii="Tahoma" w:hAnsi="Tahoma" w:cs="Tahoma"/>
                <w:sz w:val="20"/>
                <w:lang w:val="en-US"/>
              </w:rPr>
            </w:pPr>
            <w:proofErr w:type="spellStart"/>
            <w:r>
              <w:rPr>
                <w:rFonts w:ascii="Tahoma" w:hAnsi="Tahoma" w:cs="Tahoma"/>
                <w:sz w:val="20"/>
                <w:lang w:val="en-US"/>
              </w:rPr>
              <w:t>Представитель</w:t>
            </w:r>
            <w:proofErr w:type="spellEnd"/>
            <w:r>
              <w:rPr>
                <w:rFonts w:ascii="Tahoma" w:hAnsi="Tahoma" w:cs="Tahoma"/>
                <w:sz w:val="20"/>
                <w:lang w:val="en-US"/>
              </w:rPr>
              <w:t xml:space="preserve"> </w:t>
            </w:r>
          </w:p>
        </w:tc>
        <w:tc>
          <w:tcPr>
            <w:tcW w:w="4072" w:type="dxa"/>
            <w:shd w:val="clear" w:color="auto" w:fill="auto"/>
          </w:tcPr>
          <w:p w:rsidR="00AF66EC" w:rsidRPr="00742AA7" w:rsidRDefault="00AF66EC" w:rsidP="00383B8D">
            <w:pPr>
              <w:widowControl/>
              <w:overflowPunct/>
              <w:autoSpaceDE/>
              <w:autoSpaceDN/>
              <w:adjustRightInd/>
              <w:ind w:firstLine="567"/>
              <w:jc w:val="both"/>
              <w:rPr>
                <w:rFonts w:ascii="Tahoma" w:hAnsi="Tahoma" w:cs="Tahoma"/>
                <w:sz w:val="20"/>
                <w:lang w:val="en-US"/>
              </w:rPr>
            </w:pPr>
            <w:r w:rsidRPr="00742AA7">
              <w:rPr>
                <w:rFonts w:ascii="Tahoma" w:hAnsi="Tahoma" w:cs="Tahoma"/>
                <w:color w:val="FFFFFF"/>
                <w:sz w:val="20"/>
                <w:lang w:val="en-US"/>
              </w:rPr>
              <w:t>&lt;</w:t>
            </w:r>
            <w:proofErr w:type="spellStart"/>
            <w:r w:rsidR="00C05D1F">
              <w:rPr>
                <w:rFonts w:ascii="Tahoma" w:hAnsi="Tahoma" w:cs="Tahoma"/>
                <w:sz w:val="20"/>
                <w:lang w:val="en-US"/>
              </w:rPr>
              <w:t>Председатель</w:t>
            </w:r>
            <w:proofErr w:type="spellEnd"/>
            <w:r w:rsidRPr="00742AA7">
              <w:rPr>
                <w:rFonts w:ascii="Tahoma" w:hAnsi="Tahoma" w:cs="Tahoma"/>
                <w:sz w:val="20"/>
                <w:lang w:val="en-US"/>
              </w:rPr>
              <w:t xml:space="preserve"> </w:t>
            </w:r>
          </w:p>
        </w:tc>
      </w:tr>
      <w:tr w:rsidR="00AF66EC" w:rsidRPr="00742AA7" w:rsidTr="00383B8D">
        <w:tc>
          <w:tcPr>
            <w:tcW w:w="4395" w:type="dxa"/>
            <w:shd w:val="clear" w:color="auto" w:fill="auto"/>
          </w:tcPr>
          <w:p w:rsidR="00AF66EC" w:rsidRPr="00742AA7" w:rsidRDefault="00AF66EC" w:rsidP="00383B8D">
            <w:pPr>
              <w:widowControl/>
              <w:overflowPunct/>
              <w:autoSpaceDE/>
              <w:autoSpaceDN/>
              <w:adjustRightInd/>
              <w:jc w:val="both"/>
              <w:rPr>
                <w:rFonts w:ascii="Tahoma" w:hAnsi="Tahoma" w:cs="Tahoma"/>
                <w:sz w:val="20"/>
                <w:lang w:val="en-US"/>
              </w:rPr>
            </w:pPr>
          </w:p>
        </w:tc>
        <w:tc>
          <w:tcPr>
            <w:tcW w:w="4072" w:type="dxa"/>
            <w:vMerge w:val="restart"/>
            <w:shd w:val="clear" w:color="auto" w:fill="auto"/>
          </w:tcPr>
          <w:p w:rsidR="00AF66EC" w:rsidRPr="00742AA7" w:rsidRDefault="00AF66EC" w:rsidP="00AD471D">
            <w:pPr>
              <w:widowControl/>
              <w:overflowPunct/>
              <w:autoSpaceDE/>
              <w:autoSpaceDN/>
              <w:adjustRightInd/>
              <w:ind w:firstLine="567"/>
              <w:jc w:val="both"/>
              <w:rPr>
                <w:rFonts w:ascii="Tahoma" w:hAnsi="Tahoma" w:cs="Tahoma"/>
                <w:sz w:val="20"/>
                <w:lang w:val="en-US"/>
              </w:rPr>
            </w:pPr>
            <w:r w:rsidRPr="00742AA7">
              <w:rPr>
                <w:rFonts w:ascii="Tahoma" w:hAnsi="Tahoma" w:cs="Tahoma"/>
                <w:color w:val="FFFFFF"/>
                <w:sz w:val="20"/>
                <w:lang w:val="en-US"/>
              </w:rPr>
              <w:t>&lt;</w:t>
            </w:r>
            <w:r w:rsidR="00AD471D" w:rsidRPr="00742AA7">
              <w:rPr>
                <w:rFonts w:ascii="Tahoma" w:hAnsi="Tahoma" w:cs="Tahoma"/>
                <w:color w:val="FFFFFF"/>
                <w:sz w:val="20"/>
                <w:lang w:val="en-US"/>
              </w:rPr>
              <w:t xml:space="preserve"> </w:t>
            </w:r>
            <w:r w:rsidRPr="00742AA7">
              <w:rPr>
                <w:rFonts w:ascii="Tahoma" w:hAnsi="Tahoma" w:cs="Tahoma"/>
                <w:color w:val="FFFFFF"/>
                <w:sz w:val="20"/>
                <w:lang w:val="en-US"/>
              </w:rPr>
              <w:t>&gt;</w:t>
            </w:r>
          </w:p>
        </w:tc>
      </w:tr>
      <w:tr w:rsidR="00AF66EC" w:rsidRPr="00742AA7" w:rsidTr="00383B8D">
        <w:tc>
          <w:tcPr>
            <w:tcW w:w="4395" w:type="dxa"/>
            <w:shd w:val="clear" w:color="auto" w:fill="auto"/>
          </w:tcPr>
          <w:p w:rsidR="00AF66EC" w:rsidRPr="00742AA7" w:rsidRDefault="00AF66EC" w:rsidP="00383B8D">
            <w:pPr>
              <w:widowControl/>
              <w:overflowPunct/>
              <w:autoSpaceDE/>
              <w:autoSpaceDN/>
              <w:adjustRightInd/>
              <w:jc w:val="both"/>
              <w:rPr>
                <w:rFonts w:ascii="Tahoma" w:hAnsi="Tahoma" w:cs="Tahoma"/>
                <w:sz w:val="20"/>
                <w:lang w:val="en-US"/>
              </w:rPr>
            </w:pPr>
          </w:p>
        </w:tc>
        <w:tc>
          <w:tcPr>
            <w:tcW w:w="4072" w:type="dxa"/>
            <w:vMerge/>
            <w:shd w:val="clear" w:color="auto" w:fill="auto"/>
          </w:tcPr>
          <w:p w:rsidR="00AF66EC" w:rsidRPr="00742AA7" w:rsidRDefault="00AF66EC" w:rsidP="00383B8D">
            <w:pPr>
              <w:widowControl/>
              <w:overflowPunct/>
              <w:autoSpaceDE/>
              <w:autoSpaceDN/>
              <w:adjustRightInd/>
              <w:ind w:firstLine="567"/>
              <w:jc w:val="both"/>
              <w:rPr>
                <w:rFonts w:ascii="Tahoma" w:hAnsi="Tahoma" w:cs="Tahoma"/>
                <w:sz w:val="20"/>
                <w:lang w:val="en-US"/>
              </w:rPr>
            </w:pPr>
          </w:p>
        </w:tc>
      </w:tr>
      <w:tr w:rsidR="00AF66EC" w:rsidRPr="00742AA7" w:rsidTr="00383B8D">
        <w:tc>
          <w:tcPr>
            <w:tcW w:w="4395" w:type="dxa"/>
            <w:shd w:val="clear" w:color="auto" w:fill="auto"/>
          </w:tcPr>
          <w:p w:rsidR="00AF66EC" w:rsidRPr="00742AA7" w:rsidRDefault="00AF66EC" w:rsidP="00383B8D">
            <w:pPr>
              <w:widowControl/>
              <w:overflowPunct/>
              <w:autoSpaceDE/>
              <w:autoSpaceDN/>
              <w:adjustRightInd/>
              <w:jc w:val="both"/>
              <w:rPr>
                <w:rFonts w:ascii="Tahoma" w:hAnsi="Tahoma" w:cs="Tahoma"/>
                <w:sz w:val="20"/>
                <w:lang w:val="en-US"/>
              </w:rPr>
            </w:pPr>
          </w:p>
        </w:tc>
        <w:tc>
          <w:tcPr>
            <w:tcW w:w="4072" w:type="dxa"/>
            <w:shd w:val="clear" w:color="auto" w:fill="auto"/>
          </w:tcPr>
          <w:p w:rsidR="00AF66EC" w:rsidRPr="00742AA7" w:rsidRDefault="00AF66EC" w:rsidP="00383B8D">
            <w:pPr>
              <w:widowControl/>
              <w:overflowPunct/>
              <w:autoSpaceDE/>
              <w:autoSpaceDN/>
              <w:adjustRightInd/>
              <w:ind w:firstLine="567"/>
              <w:jc w:val="both"/>
              <w:rPr>
                <w:rFonts w:ascii="Tahoma" w:hAnsi="Tahoma" w:cs="Tahoma"/>
                <w:sz w:val="20"/>
                <w:lang w:val="en-US"/>
              </w:rPr>
            </w:pPr>
          </w:p>
        </w:tc>
      </w:tr>
      <w:tr w:rsidR="00AF66EC" w:rsidRPr="00742AA7" w:rsidTr="00383B8D">
        <w:tc>
          <w:tcPr>
            <w:tcW w:w="4395" w:type="dxa"/>
            <w:shd w:val="clear" w:color="auto" w:fill="auto"/>
          </w:tcPr>
          <w:p w:rsidR="00AF66EC" w:rsidRPr="00742AA7" w:rsidRDefault="00AF66EC" w:rsidP="00AD471D">
            <w:pPr>
              <w:widowControl/>
              <w:overflowPunct/>
              <w:autoSpaceDE/>
              <w:autoSpaceDN/>
              <w:adjustRightInd/>
              <w:jc w:val="both"/>
              <w:rPr>
                <w:rFonts w:ascii="Tahoma" w:hAnsi="Tahoma" w:cs="Tahoma"/>
                <w:sz w:val="20"/>
              </w:rPr>
            </w:pPr>
            <w:r w:rsidRPr="00742AA7">
              <w:rPr>
                <w:rFonts w:ascii="Tahoma" w:hAnsi="Tahoma" w:cs="Tahoma"/>
                <w:sz w:val="20"/>
                <w:lang w:val="en-US"/>
              </w:rPr>
              <w:t xml:space="preserve">________________ </w:t>
            </w:r>
          </w:p>
        </w:tc>
        <w:tc>
          <w:tcPr>
            <w:tcW w:w="4072" w:type="dxa"/>
            <w:shd w:val="clear" w:color="auto" w:fill="auto"/>
          </w:tcPr>
          <w:p w:rsidR="00AF66EC" w:rsidRPr="00742AA7" w:rsidRDefault="00AF66EC" w:rsidP="00AD471D">
            <w:pPr>
              <w:widowControl/>
              <w:overflowPunct/>
              <w:autoSpaceDE/>
              <w:autoSpaceDN/>
              <w:adjustRightInd/>
              <w:ind w:firstLine="567"/>
              <w:jc w:val="both"/>
              <w:rPr>
                <w:rFonts w:ascii="Tahoma" w:hAnsi="Tahoma" w:cs="Tahoma"/>
                <w:sz w:val="20"/>
              </w:rPr>
            </w:pPr>
            <w:r w:rsidRPr="00742AA7">
              <w:rPr>
                <w:rFonts w:ascii="Tahoma" w:hAnsi="Tahoma" w:cs="Tahoma"/>
                <w:sz w:val="20"/>
                <w:lang w:val="en-US"/>
              </w:rPr>
              <w:t>_______________</w:t>
            </w:r>
            <w:r w:rsidRPr="00742AA7">
              <w:rPr>
                <w:rFonts w:ascii="Tahoma" w:hAnsi="Tahoma" w:cs="Tahoma"/>
                <w:color w:val="FFFFFF"/>
                <w:sz w:val="20"/>
                <w:lang w:val="en-US"/>
              </w:rPr>
              <w:t>&lt;</w:t>
            </w:r>
            <w:r w:rsidR="00AD471D" w:rsidRPr="00742AA7">
              <w:rPr>
                <w:rFonts w:ascii="Tahoma" w:hAnsi="Tahoma" w:cs="Tahoma"/>
                <w:color w:val="FFFFFF"/>
                <w:sz w:val="20"/>
              </w:rPr>
              <w:t xml:space="preserve"> </w:t>
            </w:r>
            <w:r w:rsidRPr="00742AA7">
              <w:rPr>
                <w:rFonts w:ascii="Tahoma" w:hAnsi="Tahoma" w:cs="Tahoma"/>
                <w:color w:val="FFFFFF"/>
                <w:sz w:val="20"/>
              </w:rPr>
              <w:t>&gt;</w:t>
            </w:r>
          </w:p>
        </w:tc>
      </w:tr>
    </w:tbl>
    <w:p w:rsidR="00AD471D" w:rsidRDefault="00AD471D" w:rsidP="00AF66EC">
      <w:pPr>
        <w:jc w:val="both"/>
        <w:rPr>
          <w:rFonts w:ascii="Tahoma" w:hAnsi="Tahoma" w:cs="Tahoma"/>
          <w:sz w:val="20"/>
        </w:rPr>
      </w:pPr>
    </w:p>
    <w:p w:rsidR="00AD471D" w:rsidRDefault="00AD471D" w:rsidP="00AF66EC">
      <w:pPr>
        <w:jc w:val="both"/>
        <w:rPr>
          <w:rFonts w:ascii="Tahoma" w:hAnsi="Tahoma" w:cs="Tahoma"/>
          <w:sz w:val="20"/>
        </w:rPr>
      </w:pPr>
    </w:p>
    <w:p w:rsidR="00AF66EC" w:rsidRPr="00742AA7" w:rsidRDefault="00AF66EC" w:rsidP="00AF66EC">
      <w:pPr>
        <w:jc w:val="both"/>
        <w:rPr>
          <w:rFonts w:ascii="Tahoma" w:hAnsi="Tahoma" w:cs="Tahoma"/>
          <w:sz w:val="20"/>
        </w:rPr>
      </w:pPr>
      <w:r w:rsidRPr="00742AA7">
        <w:rPr>
          <w:rFonts w:ascii="Tahoma" w:hAnsi="Tahoma" w:cs="Tahoma"/>
          <w:sz w:val="20"/>
        </w:rPr>
        <w:t>Дата подписания «_____»_</w:t>
      </w:r>
      <w:r w:rsidR="00AD471D">
        <w:rPr>
          <w:rFonts w:ascii="Tahoma" w:hAnsi="Tahoma" w:cs="Tahoma"/>
          <w:sz w:val="20"/>
        </w:rPr>
        <w:t xml:space="preserve">______________              </w:t>
      </w:r>
      <w:r w:rsidRPr="00742AA7">
        <w:rPr>
          <w:rFonts w:ascii="Tahoma" w:hAnsi="Tahoma" w:cs="Tahoma"/>
          <w:sz w:val="20"/>
        </w:rPr>
        <w:t xml:space="preserve">           Дата подписания «____»_______________</w:t>
      </w:r>
    </w:p>
    <w:p w:rsidR="00AF66EC" w:rsidRPr="00742AA7" w:rsidRDefault="00AF66EC" w:rsidP="00AF66EC">
      <w:pPr>
        <w:widowControl/>
        <w:overflowPunct/>
        <w:autoSpaceDE/>
        <w:autoSpaceDN/>
        <w:adjustRightInd/>
        <w:rPr>
          <w:rFonts w:ascii="Tahoma" w:hAnsi="Tahoma" w:cs="Tahoma"/>
          <w:sz w:val="16"/>
          <w:szCs w:val="16"/>
        </w:rPr>
      </w:pPr>
    </w:p>
    <w:p w:rsidR="00527CB7" w:rsidRPr="00527CB7" w:rsidRDefault="00527CB7" w:rsidP="00AF66EC">
      <w:pPr>
        <w:pStyle w:val="a3"/>
        <w:ind w:firstLine="567"/>
        <w:jc w:val="center"/>
        <w:rPr>
          <w:rFonts w:ascii="Tahoma" w:hAnsi="Tahoma" w:cs="Tahoma"/>
          <w:szCs w:val="20"/>
          <w:highlight w:val="lightGray"/>
        </w:rPr>
      </w:pPr>
    </w:p>
    <w:sectPr w:rsidR="00527CB7" w:rsidRPr="00527CB7" w:rsidSect="0029042C">
      <w:footerReference w:type="even" r:id="rId13"/>
      <w:footerReference w:type="default" r:id="rId14"/>
      <w:pgSz w:w="11906" w:h="16838"/>
      <w:pgMar w:top="357" w:right="851" w:bottom="35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BF0" w:rsidRDefault="00CB5BF0" w:rsidP="0057252F">
      <w:r>
        <w:separator/>
      </w:r>
    </w:p>
  </w:endnote>
  <w:endnote w:type="continuationSeparator" w:id="0">
    <w:p w:rsidR="00CB5BF0" w:rsidRDefault="00CB5BF0" w:rsidP="00572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A6" w:rsidRDefault="006023FA" w:rsidP="0029042C">
    <w:pPr>
      <w:pStyle w:val="a9"/>
      <w:framePr w:wrap="around" w:vAnchor="text" w:hAnchor="margin" w:xAlign="right" w:y="1"/>
      <w:rPr>
        <w:rStyle w:val="ab"/>
      </w:rPr>
    </w:pPr>
    <w:r>
      <w:rPr>
        <w:rStyle w:val="ab"/>
      </w:rPr>
      <w:fldChar w:fldCharType="begin"/>
    </w:r>
    <w:r w:rsidR="00E73BA6">
      <w:rPr>
        <w:rStyle w:val="ab"/>
      </w:rPr>
      <w:instrText xml:space="preserve">PAGE  </w:instrText>
    </w:r>
    <w:r>
      <w:rPr>
        <w:rStyle w:val="ab"/>
      </w:rPr>
      <w:fldChar w:fldCharType="end"/>
    </w:r>
  </w:p>
  <w:p w:rsidR="00E73BA6" w:rsidRDefault="00E73BA6" w:rsidP="0029042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A6" w:rsidRDefault="00E73BA6">
    <w:pPr>
      <w:pStyle w:val="a9"/>
      <w:rPr>
        <w:sz w:val="20"/>
      </w:rPr>
    </w:pPr>
  </w:p>
  <w:p w:rsidR="00E73BA6" w:rsidRDefault="00E73BA6">
    <w:pPr>
      <w:pStyle w:val="a9"/>
      <w:rPr>
        <w:sz w:val="20"/>
      </w:rPr>
    </w:pPr>
  </w:p>
  <w:p w:rsidR="00E73BA6" w:rsidRDefault="00E73BA6">
    <w:pPr>
      <w:pStyle w:val="a9"/>
    </w:pPr>
    <w:r w:rsidRPr="006C510E">
      <w:rPr>
        <w:sz w:val="20"/>
      </w:rPr>
      <w:t>Теплоснабжающая организация</w:t>
    </w:r>
    <w:r>
      <w:t xml:space="preserve">: _______________                                </w:t>
    </w:r>
    <w:r w:rsidRPr="006C510E">
      <w:rPr>
        <w:sz w:val="20"/>
      </w:rPr>
      <w:t>Потребитель:</w:t>
    </w:r>
    <w:r>
      <w:t xml:space="preserve"> _______________           </w:t>
    </w:r>
  </w:p>
  <w:p w:rsidR="00E73BA6" w:rsidRDefault="00E73BA6" w:rsidP="0029042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BF0" w:rsidRDefault="00CB5BF0" w:rsidP="0057252F">
      <w:r>
        <w:separator/>
      </w:r>
    </w:p>
  </w:footnote>
  <w:footnote w:type="continuationSeparator" w:id="0">
    <w:p w:rsidR="00CB5BF0" w:rsidRDefault="00CB5BF0" w:rsidP="0057252F">
      <w:r>
        <w:continuationSeparator/>
      </w:r>
    </w:p>
  </w:footnote>
  <w:footnote w:id="1">
    <w:p w:rsidR="001C6294" w:rsidRDefault="001C6294">
      <w:pPr>
        <w:pStyle w:val="af4"/>
      </w:pPr>
      <w:r>
        <w:rPr>
          <w:rStyle w:val="af6"/>
        </w:rPr>
        <w:footnoteRef/>
      </w:r>
      <w:r>
        <w:t xml:space="preserve"> </w:t>
      </w:r>
      <w:r w:rsidRPr="001C6294">
        <w:rPr>
          <w:sz w:val="16"/>
          <w:szCs w:val="16"/>
        </w:rPr>
        <w:t>Условие подлежит включению в договор только при наличии согласия Потребителя.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147"/>
        </w:tabs>
        <w:ind w:left="147"/>
      </w:pPr>
      <w:rPr>
        <w:rFonts w:hint="default"/>
        <w:color w:val="000000"/>
        <w:position w:val="0"/>
        <w:sz w:val="24"/>
      </w:rPr>
    </w:lvl>
    <w:lvl w:ilvl="1">
      <w:start w:val="1"/>
      <w:numFmt w:val="bullet"/>
      <w:suff w:val="nothing"/>
      <w:lvlText w:val="-"/>
      <w:lvlJc w:val="left"/>
      <w:pPr>
        <w:ind w:firstLine="867"/>
      </w:pPr>
      <w:rPr>
        <w:rFonts w:hint="default"/>
        <w:color w:val="000000"/>
        <w:position w:val="0"/>
        <w:sz w:val="24"/>
      </w:rPr>
    </w:lvl>
    <w:lvl w:ilvl="2">
      <w:start w:val="1"/>
      <w:numFmt w:val="bullet"/>
      <w:suff w:val="nothing"/>
      <w:lvlText w:val="-"/>
      <w:lvlJc w:val="left"/>
      <w:pPr>
        <w:ind w:firstLine="1587"/>
      </w:pPr>
      <w:rPr>
        <w:rFonts w:hint="default"/>
        <w:color w:val="000000"/>
        <w:position w:val="0"/>
        <w:sz w:val="24"/>
      </w:rPr>
    </w:lvl>
    <w:lvl w:ilvl="3">
      <w:start w:val="1"/>
      <w:numFmt w:val="bullet"/>
      <w:suff w:val="nothing"/>
      <w:lvlText w:val="-"/>
      <w:lvlJc w:val="left"/>
      <w:pPr>
        <w:ind w:firstLine="2307"/>
      </w:pPr>
      <w:rPr>
        <w:rFonts w:hint="default"/>
        <w:color w:val="000000"/>
        <w:position w:val="0"/>
        <w:sz w:val="24"/>
      </w:rPr>
    </w:lvl>
    <w:lvl w:ilvl="4">
      <w:start w:val="1"/>
      <w:numFmt w:val="bullet"/>
      <w:suff w:val="nothing"/>
      <w:lvlText w:val="-"/>
      <w:lvlJc w:val="left"/>
      <w:pPr>
        <w:ind w:firstLine="3027"/>
      </w:pPr>
      <w:rPr>
        <w:rFonts w:hint="default"/>
        <w:color w:val="000000"/>
        <w:position w:val="0"/>
        <w:sz w:val="24"/>
      </w:rPr>
    </w:lvl>
    <w:lvl w:ilvl="5">
      <w:start w:val="1"/>
      <w:numFmt w:val="bullet"/>
      <w:suff w:val="nothing"/>
      <w:lvlText w:val="-"/>
      <w:lvlJc w:val="left"/>
      <w:pPr>
        <w:ind w:firstLine="3747"/>
      </w:pPr>
      <w:rPr>
        <w:rFonts w:hint="default"/>
        <w:color w:val="000000"/>
        <w:position w:val="0"/>
        <w:sz w:val="24"/>
      </w:rPr>
    </w:lvl>
    <w:lvl w:ilvl="6">
      <w:start w:val="1"/>
      <w:numFmt w:val="bullet"/>
      <w:suff w:val="nothing"/>
      <w:lvlText w:val="-"/>
      <w:lvlJc w:val="left"/>
      <w:pPr>
        <w:ind w:firstLine="4467"/>
      </w:pPr>
      <w:rPr>
        <w:rFonts w:hint="default"/>
        <w:color w:val="000000"/>
        <w:position w:val="0"/>
        <w:sz w:val="24"/>
      </w:rPr>
    </w:lvl>
    <w:lvl w:ilvl="7">
      <w:start w:val="1"/>
      <w:numFmt w:val="bullet"/>
      <w:suff w:val="nothing"/>
      <w:lvlText w:val="-"/>
      <w:lvlJc w:val="left"/>
      <w:pPr>
        <w:ind w:firstLine="5187"/>
      </w:pPr>
      <w:rPr>
        <w:rFonts w:hint="default"/>
        <w:color w:val="000000"/>
        <w:position w:val="0"/>
        <w:sz w:val="24"/>
      </w:rPr>
    </w:lvl>
    <w:lvl w:ilvl="8">
      <w:start w:val="1"/>
      <w:numFmt w:val="bullet"/>
      <w:suff w:val="nothing"/>
      <w:lvlText w:val="-"/>
      <w:lvlJc w:val="left"/>
      <w:pPr>
        <w:ind w:firstLine="5907"/>
      </w:pPr>
      <w:rPr>
        <w:rFonts w:hint="default"/>
        <w:color w:val="000000"/>
        <w:position w:val="0"/>
        <w:sz w:val="24"/>
      </w:rPr>
    </w:lvl>
  </w:abstractNum>
  <w:abstractNum w:abstractNumId="1">
    <w:nsid w:val="00000003"/>
    <w:multiLevelType w:val="multilevel"/>
    <w:tmpl w:val="894EE875"/>
    <w:lvl w:ilvl="0">
      <w:start w:val="1"/>
      <w:numFmt w:val="bullet"/>
      <w:lvlText w:val="-"/>
      <w:lvlJc w:val="left"/>
      <w:pPr>
        <w:tabs>
          <w:tab w:val="num" w:pos="147"/>
        </w:tabs>
        <w:ind w:left="147"/>
      </w:pPr>
      <w:rPr>
        <w:rFonts w:hint="default"/>
        <w:color w:val="000000"/>
        <w:position w:val="0"/>
        <w:sz w:val="24"/>
      </w:rPr>
    </w:lvl>
    <w:lvl w:ilvl="1">
      <w:start w:val="1"/>
      <w:numFmt w:val="bullet"/>
      <w:suff w:val="nothing"/>
      <w:lvlText w:val="-"/>
      <w:lvlJc w:val="left"/>
      <w:pPr>
        <w:ind w:firstLine="867"/>
      </w:pPr>
      <w:rPr>
        <w:rFonts w:hint="default"/>
        <w:color w:val="000000"/>
        <w:position w:val="0"/>
        <w:sz w:val="24"/>
      </w:rPr>
    </w:lvl>
    <w:lvl w:ilvl="2">
      <w:start w:val="1"/>
      <w:numFmt w:val="bullet"/>
      <w:suff w:val="nothing"/>
      <w:lvlText w:val="-"/>
      <w:lvlJc w:val="left"/>
      <w:pPr>
        <w:ind w:firstLine="1587"/>
      </w:pPr>
      <w:rPr>
        <w:rFonts w:hint="default"/>
        <w:color w:val="000000"/>
        <w:position w:val="0"/>
        <w:sz w:val="24"/>
      </w:rPr>
    </w:lvl>
    <w:lvl w:ilvl="3">
      <w:start w:val="1"/>
      <w:numFmt w:val="bullet"/>
      <w:suff w:val="nothing"/>
      <w:lvlText w:val="-"/>
      <w:lvlJc w:val="left"/>
      <w:pPr>
        <w:ind w:firstLine="2307"/>
      </w:pPr>
      <w:rPr>
        <w:rFonts w:hint="default"/>
        <w:color w:val="000000"/>
        <w:position w:val="0"/>
        <w:sz w:val="24"/>
      </w:rPr>
    </w:lvl>
    <w:lvl w:ilvl="4">
      <w:start w:val="1"/>
      <w:numFmt w:val="bullet"/>
      <w:suff w:val="nothing"/>
      <w:lvlText w:val="-"/>
      <w:lvlJc w:val="left"/>
      <w:pPr>
        <w:ind w:firstLine="3027"/>
      </w:pPr>
      <w:rPr>
        <w:rFonts w:hint="default"/>
        <w:color w:val="000000"/>
        <w:position w:val="0"/>
        <w:sz w:val="24"/>
      </w:rPr>
    </w:lvl>
    <w:lvl w:ilvl="5">
      <w:start w:val="1"/>
      <w:numFmt w:val="bullet"/>
      <w:suff w:val="nothing"/>
      <w:lvlText w:val="-"/>
      <w:lvlJc w:val="left"/>
      <w:pPr>
        <w:ind w:firstLine="3747"/>
      </w:pPr>
      <w:rPr>
        <w:rFonts w:hint="default"/>
        <w:color w:val="000000"/>
        <w:position w:val="0"/>
        <w:sz w:val="24"/>
      </w:rPr>
    </w:lvl>
    <w:lvl w:ilvl="6">
      <w:start w:val="1"/>
      <w:numFmt w:val="bullet"/>
      <w:suff w:val="nothing"/>
      <w:lvlText w:val="-"/>
      <w:lvlJc w:val="left"/>
      <w:pPr>
        <w:ind w:firstLine="4467"/>
      </w:pPr>
      <w:rPr>
        <w:rFonts w:hint="default"/>
        <w:color w:val="000000"/>
        <w:position w:val="0"/>
        <w:sz w:val="24"/>
      </w:rPr>
    </w:lvl>
    <w:lvl w:ilvl="7">
      <w:start w:val="1"/>
      <w:numFmt w:val="bullet"/>
      <w:suff w:val="nothing"/>
      <w:lvlText w:val="-"/>
      <w:lvlJc w:val="left"/>
      <w:pPr>
        <w:ind w:firstLine="5187"/>
      </w:pPr>
      <w:rPr>
        <w:rFonts w:hint="default"/>
        <w:color w:val="000000"/>
        <w:position w:val="0"/>
        <w:sz w:val="24"/>
      </w:rPr>
    </w:lvl>
    <w:lvl w:ilvl="8">
      <w:start w:val="1"/>
      <w:numFmt w:val="bullet"/>
      <w:suff w:val="nothing"/>
      <w:lvlText w:val="-"/>
      <w:lvlJc w:val="left"/>
      <w:pPr>
        <w:ind w:firstLine="5907"/>
      </w:pPr>
      <w:rPr>
        <w:rFonts w:hint="default"/>
        <w:color w:val="000000"/>
        <w:position w:val="0"/>
        <w:sz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7890"/>
    <w:rsid w:val="0000054F"/>
    <w:rsid w:val="00001206"/>
    <w:rsid w:val="000013F8"/>
    <w:rsid w:val="000016F6"/>
    <w:rsid w:val="00001768"/>
    <w:rsid w:val="00001A2E"/>
    <w:rsid w:val="00002A1F"/>
    <w:rsid w:val="00003041"/>
    <w:rsid w:val="00003896"/>
    <w:rsid w:val="00003A40"/>
    <w:rsid w:val="00003AD8"/>
    <w:rsid w:val="00004148"/>
    <w:rsid w:val="00004539"/>
    <w:rsid w:val="00004595"/>
    <w:rsid w:val="00004D74"/>
    <w:rsid w:val="00006602"/>
    <w:rsid w:val="00007D72"/>
    <w:rsid w:val="00007D81"/>
    <w:rsid w:val="0001065F"/>
    <w:rsid w:val="00010718"/>
    <w:rsid w:val="00010F84"/>
    <w:rsid w:val="0001103C"/>
    <w:rsid w:val="00011293"/>
    <w:rsid w:val="000126F9"/>
    <w:rsid w:val="00012FD1"/>
    <w:rsid w:val="0001334B"/>
    <w:rsid w:val="000134EB"/>
    <w:rsid w:val="00013A84"/>
    <w:rsid w:val="00013D2C"/>
    <w:rsid w:val="00013F77"/>
    <w:rsid w:val="000144DC"/>
    <w:rsid w:val="00014767"/>
    <w:rsid w:val="00014981"/>
    <w:rsid w:val="00014F41"/>
    <w:rsid w:val="00015A06"/>
    <w:rsid w:val="00015E1B"/>
    <w:rsid w:val="00015ED4"/>
    <w:rsid w:val="000173FD"/>
    <w:rsid w:val="000204B7"/>
    <w:rsid w:val="00020713"/>
    <w:rsid w:val="000209EE"/>
    <w:rsid w:val="00020AFC"/>
    <w:rsid w:val="00020B36"/>
    <w:rsid w:val="0002158F"/>
    <w:rsid w:val="00021A51"/>
    <w:rsid w:val="00021B35"/>
    <w:rsid w:val="00021EC7"/>
    <w:rsid w:val="000221D8"/>
    <w:rsid w:val="0002248E"/>
    <w:rsid w:val="000225D8"/>
    <w:rsid w:val="00022F30"/>
    <w:rsid w:val="00023530"/>
    <w:rsid w:val="000235B3"/>
    <w:rsid w:val="0002444A"/>
    <w:rsid w:val="0002469B"/>
    <w:rsid w:val="000247C6"/>
    <w:rsid w:val="00025552"/>
    <w:rsid w:val="000257C5"/>
    <w:rsid w:val="000259DA"/>
    <w:rsid w:val="00025FA1"/>
    <w:rsid w:val="000269E3"/>
    <w:rsid w:val="0002745D"/>
    <w:rsid w:val="00027A97"/>
    <w:rsid w:val="0003002E"/>
    <w:rsid w:val="0003028F"/>
    <w:rsid w:val="00030D60"/>
    <w:rsid w:val="00031287"/>
    <w:rsid w:val="000314B0"/>
    <w:rsid w:val="0003253C"/>
    <w:rsid w:val="00033059"/>
    <w:rsid w:val="00033159"/>
    <w:rsid w:val="00033ADC"/>
    <w:rsid w:val="00033B9B"/>
    <w:rsid w:val="000352F3"/>
    <w:rsid w:val="00035902"/>
    <w:rsid w:val="0003597E"/>
    <w:rsid w:val="000361D4"/>
    <w:rsid w:val="00036BF8"/>
    <w:rsid w:val="000379B8"/>
    <w:rsid w:val="00040214"/>
    <w:rsid w:val="00040264"/>
    <w:rsid w:val="0004098E"/>
    <w:rsid w:val="00040D7A"/>
    <w:rsid w:val="00040DCF"/>
    <w:rsid w:val="00040F74"/>
    <w:rsid w:val="00040FC9"/>
    <w:rsid w:val="00040FF4"/>
    <w:rsid w:val="00041EC2"/>
    <w:rsid w:val="000420BB"/>
    <w:rsid w:val="00042B20"/>
    <w:rsid w:val="00042B85"/>
    <w:rsid w:val="00042C79"/>
    <w:rsid w:val="00043245"/>
    <w:rsid w:val="00043AD1"/>
    <w:rsid w:val="00043C4E"/>
    <w:rsid w:val="00044241"/>
    <w:rsid w:val="00044897"/>
    <w:rsid w:val="00044EF8"/>
    <w:rsid w:val="00045A23"/>
    <w:rsid w:val="000460E9"/>
    <w:rsid w:val="00046472"/>
    <w:rsid w:val="0004702F"/>
    <w:rsid w:val="0004736E"/>
    <w:rsid w:val="000477D6"/>
    <w:rsid w:val="0004790D"/>
    <w:rsid w:val="00051DDF"/>
    <w:rsid w:val="0005243F"/>
    <w:rsid w:val="00052BB9"/>
    <w:rsid w:val="00053335"/>
    <w:rsid w:val="00053F5E"/>
    <w:rsid w:val="00054055"/>
    <w:rsid w:val="00054327"/>
    <w:rsid w:val="000544BC"/>
    <w:rsid w:val="0005504B"/>
    <w:rsid w:val="00055520"/>
    <w:rsid w:val="000558F8"/>
    <w:rsid w:val="00056096"/>
    <w:rsid w:val="00056AE0"/>
    <w:rsid w:val="00056E9D"/>
    <w:rsid w:val="0005750A"/>
    <w:rsid w:val="00057951"/>
    <w:rsid w:val="00057E3F"/>
    <w:rsid w:val="00060249"/>
    <w:rsid w:val="00060370"/>
    <w:rsid w:val="00060953"/>
    <w:rsid w:val="00060A3E"/>
    <w:rsid w:val="000616BF"/>
    <w:rsid w:val="000616D4"/>
    <w:rsid w:val="00061810"/>
    <w:rsid w:val="00062150"/>
    <w:rsid w:val="0006284A"/>
    <w:rsid w:val="000629EE"/>
    <w:rsid w:val="00063082"/>
    <w:rsid w:val="000631A0"/>
    <w:rsid w:val="00063A55"/>
    <w:rsid w:val="00064A97"/>
    <w:rsid w:val="00064DC8"/>
    <w:rsid w:val="000655AB"/>
    <w:rsid w:val="00065B08"/>
    <w:rsid w:val="0006615A"/>
    <w:rsid w:val="00066917"/>
    <w:rsid w:val="000671FB"/>
    <w:rsid w:val="00067466"/>
    <w:rsid w:val="00070355"/>
    <w:rsid w:val="0007100C"/>
    <w:rsid w:val="00071101"/>
    <w:rsid w:val="00071126"/>
    <w:rsid w:val="000716C4"/>
    <w:rsid w:val="000724BD"/>
    <w:rsid w:val="00072825"/>
    <w:rsid w:val="0007290B"/>
    <w:rsid w:val="0007294D"/>
    <w:rsid w:val="00072A44"/>
    <w:rsid w:val="00072E4F"/>
    <w:rsid w:val="0007306F"/>
    <w:rsid w:val="000731A3"/>
    <w:rsid w:val="000735FA"/>
    <w:rsid w:val="00073828"/>
    <w:rsid w:val="00073904"/>
    <w:rsid w:val="0007417A"/>
    <w:rsid w:val="00074577"/>
    <w:rsid w:val="00074620"/>
    <w:rsid w:val="000748D5"/>
    <w:rsid w:val="00074928"/>
    <w:rsid w:val="000749B8"/>
    <w:rsid w:val="00074B8B"/>
    <w:rsid w:val="00075511"/>
    <w:rsid w:val="00076455"/>
    <w:rsid w:val="0007678A"/>
    <w:rsid w:val="00076A0F"/>
    <w:rsid w:val="0007784D"/>
    <w:rsid w:val="00077D74"/>
    <w:rsid w:val="000801B1"/>
    <w:rsid w:val="00080841"/>
    <w:rsid w:val="00080873"/>
    <w:rsid w:val="000808DA"/>
    <w:rsid w:val="00081583"/>
    <w:rsid w:val="00081F19"/>
    <w:rsid w:val="0008283D"/>
    <w:rsid w:val="00082BD6"/>
    <w:rsid w:val="00082C48"/>
    <w:rsid w:val="00082D35"/>
    <w:rsid w:val="00082F73"/>
    <w:rsid w:val="0008365B"/>
    <w:rsid w:val="00083D39"/>
    <w:rsid w:val="00083D8B"/>
    <w:rsid w:val="00084013"/>
    <w:rsid w:val="00084867"/>
    <w:rsid w:val="000851E3"/>
    <w:rsid w:val="000856B9"/>
    <w:rsid w:val="00085C76"/>
    <w:rsid w:val="0008634F"/>
    <w:rsid w:val="00086D11"/>
    <w:rsid w:val="00087DDC"/>
    <w:rsid w:val="00090014"/>
    <w:rsid w:val="00090EF8"/>
    <w:rsid w:val="00091190"/>
    <w:rsid w:val="000913F3"/>
    <w:rsid w:val="00091BD4"/>
    <w:rsid w:val="000922A5"/>
    <w:rsid w:val="0009230E"/>
    <w:rsid w:val="00092541"/>
    <w:rsid w:val="000928C7"/>
    <w:rsid w:val="0009292B"/>
    <w:rsid w:val="00092DE4"/>
    <w:rsid w:val="00092E25"/>
    <w:rsid w:val="000939B6"/>
    <w:rsid w:val="00094588"/>
    <w:rsid w:val="00094F65"/>
    <w:rsid w:val="00095B38"/>
    <w:rsid w:val="0009648F"/>
    <w:rsid w:val="000965E0"/>
    <w:rsid w:val="00096780"/>
    <w:rsid w:val="000969DD"/>
    <w:rsid w:val="000979C4"/>
    <w:rsid w:val="00097C1F"/>
    <w:rsid w:val="000A0D02"/>
    <w:rsid w:val="000A1202"/>
    <w:rsid w:val="000A12B9"/>
    <w:rsid w:val="000A14CA"/>
    <w:rsid w:val="000A2D6F"/>
    <w:rsid w:val="000A30AA"/>
    <w:rsid w:val="000A36DD"/>
    <w:rsid w:val="000A3D39"/>
    <w:rsid w:val="000A3D3F"/>
    <w:rsid w:val="000A4771"/>
    <w:rsid w:val="000A4AB3"/>
    <w:rsid w:val="000A5037"/>
    <w:rsid w:val="000A5612"/>
    <w:rsid w:val="000A5E66"/>
    <w:rsid w:val="000A6032"/>
    <w:rsid w:val="000A684C"/>
    <w:rsid w:val="000A6ADF"/>
    <w:rsid w:val="000A7929"/>
    <w:rsid w:val="000A7C15"/>
    <w:rsid w:val="000A7F5C"/>
    <w:rsid w:val="000B0A2B"/>
    <w:rsid w:val="000B111C"/>
    <w:rsid w:val="000B1A62"/>
    <w:rsid w:val="000B232A"/>
    <w:rsid w:val="000B2460"/>
    <w:rsid w:val="000B262B"/>
    <w:rsid w:val="000B35EC"/>
    <w:rsid w:val="000B394B"/>
    <w:rsid w:val="000B3C4E"/>
    <w:rsid w:val="000B5375"/>
    <w:rsid w:val="000B53C3"/>
    <w:rsid w:val="000B5872"/>
    <w:rsid w:val="000B69BB"/>
    <w:rsid w:val="000B6AC5"/>
    <w:rsid w:val="000B762D"/>
    <w:rsid w:val="000C0170"/>
    <w:rsid w:val="000C07AF"/>
    <w:rsid w:val="000C0AB0"/>
    <w:rsid w:val="000C0B8D"/>
    <w:rsid w:val="000C1B39"/>
    <w:rsid w:val="000C21C4"/>
    <w:rsid w:val="000C236D"/>
    <w:rsid w:val="000C3414"/>
    <w:rsid w:val="000C3B8E"/>
    <w:rsid w:val="000C3F31"/>
    <w:rsid w:val="000C445A"/>
    <w:rsid w:val="000C478C"/>
    <w:rsid w:val="000C4838"/>
    <w:rsid w:val="000C4864"/>
    <w:rsid w:val="000C498D"/>
    <w:rsid w:val="000C4A84"/>
    <w:rsid w:val="000C4B06"/>
    <w:rsid w:val="000C4B70"/>
    <w:rsid w:val="000C513C"/>
    <w:rsid w:val="000C5525"/>
    <w:rsid w:val="000C5868"/>
    <w:rsid w:val="000C5B9F"/>
    <w:rsid w:val="000C5F0C"/>
    <w:rsid w:val="000C6B52"/>
    <w:rsid w:val="000C6BDC"/>
    <w:rsid w:val="000C6DDB"/>
    <w:rsid w:val="000C781D"/>
    <w:rsid w:val="000C7947"/>
    <w:rsid w:val="000C7A18"/>
    <w:rsid w:val="000D0570"/>
    <w:rsid w:val="000D07AE"/>
    <w:rsid w:val="000D08E9"/>
    <w:rsid w:val="000D09BC"/>
    <w:rsid w:val="000D0F03"/>
    <w:rsid w:val="000D1106"/>
    <w:rsid w:val="000D1678"/>
    <w:rsid w:val="000D28E3"/>
    <w:rsid w:val="000D2B1E"/>
    <w:rsid w:val="000D2B3A"/>
    <w:rsid w:val="000D30FB"/>
    <w:rsid w:val="000D3528"/>
    <w:rsid w:val="000D35B7"/>
    <w:rsid w:val="000D3DEE"/>
    <w:rsid w:val="000D3EEA"/>
    <w:rsid w:val="000D405E"/>
    <w:rsid w:val="000D4189"/>
    <w:rsid w:val="000D4DD7"/>
    <w:rsid w:val="000D56CE"/>
    <w:rsid w:val="000D5733"/>
    <w:rsid w:val="000D5F23"/>
    <w:rsid w:val="000D5FBE"/>
    <w:rsid w:val="000D6C47"/>
    <w:rsid w:val="000D74CC"/>
    <w:rsid w:val="000D75AD"/>
    <w:rsid w:val="000E0061"/>
    <w:rsid w:val="000E0981"/>
    <w:rsid w:val="000E21F4"/>
    <w:rsid w:val="000E2320"/>
    <w:rsid w:val="000E3EC3"/>
    <w:rsid w:val="000E430C"/>
    <w:rsid w:val="000E4334"/>
    <w:rsid w:val="000E4373"/>
    <w:rsid w:val="000E43DD"/>
    <w:rsid w:val="000E4BF9"/>
    <w:rsid w:val="000E4C95"/>
    <w:rsid w:val="000E4D05"/>
    <w:rsid w:val="000E4F27"/>
    <w:rsid w:val="000E6452"/>
    <w:rsid w:val="000E747A"/>
    <w:rsid w:val="000E7C39"/>
    <w:rsid w:val="000E7D35"/>
    <w:rsid w:val="000F092E"/>
    <w:rsid w:val="000F094D"/>
    <w:rsid w:val="000F0A00"/>
    <w:rsid w:val="000F1D5B"/>
    <w:rsid w:val="000F2293"/>
    <w:rsid w:val="000F2640"/>
    <w:rsid w:val="000F26BF"/>
    <w:rsid w:val="000F273E"/>
    <w:rsid w:val="000F2EDB"/>
    <w:rsid w:val="000F397B"/>
    <w:rsid w:val="000F3B07"/>
    <w:rsid w:val="000F4060"/>
    <w:rsid w:val="000F43F6"/>
    <w:rsid w:val="000F468A"/>
    <w:rsid w:val="000F4F62"/>
    <w:rsid w:val="000F4F65"/>
    <w:rsid w:val="000F5427"/>
    <w:rsid w:val="000F548D"/>
    <w:rsid w:val="000F6386"/>
    <w:rsid w:val="000F6AC6"/>
    <w:rsid w:val="000F6B27"/>
    <w:rsid w:val="000F789E"/>
    <w:rsid w:val="000F79F4"/>
    <w:rsid w:val="001005C1"/>
    <w:rsid w:val="00100DCA"/>
    <w:rsid w:val="001012BC"/>
    <w:rsid w:val="001016B0"/>
    <w:rsid w:val="00101C62"/>
    <w:rsid w:val="00102025"/>
    <w:rsid w:val="001022B9"/>
    <w:rsid w:val="0010245A"/>
    <w:rsid w:val="00102A98"/>
    <w:rsid w:val="00104545"/>
    <w:rsid w:val="00105027"/>
    <w:rsid w:val="00105B82"/>
    <w:rsid w:val="00105E73"/>
    <w:rsid w:val="00106304"/>
    <w:rsid w:val="00106D12"/>
    <w:rsid w:val="001079FB"/>
    <w:rsid w:val="00107EAB"/>
    <w:rsid w:val="00110384"/>
    <w:rsid w:val="00110CA1"/>
    <w:rsid w:val="00113F17"/>
    <w:rsid w:val="00114104"/>
    <w:rsid w:val="001144EA"/>
    <w:rsid w:val="00114556"/>
    <w:rsid w:val="00115071"/>
    <w:rsid w:val="00115243"/>
    <w:rsid w:val="00115388"/>
    <w:rsid w:val="00115CA3"/>
    <w:rsid w:val="00115EA6"/>
    <w:rsid w:val="00116227"/>
    <w:rsid w:val="00116765"/>
    <w:rsid w:val="001167FE"/>
    <w:rsid w:val="00116CA7"/>
    <w:rsid w:val="00120424"/>
    <w:rsid w:val="00120979"/>
    <w:rsid w:val="00120A53"/>
    <w:rsid w:val="00120EA7"/>
    <w:rsid w:val="00121590"/>
    <w:rsid w:val="00122F3A"/>
    <w:rsid w:val="00122F3D"/>
    <w:rsid w:val="00123429"/>
    <w:rsid w:val="00123692"/>
    <w:rsid w:val="001238A9"/>
    <w:rsid w:val="00123FDC"/>
    <w:rsid w:val="0012454A"/>
    <w:rsid w:val="001245F9"/>
    <w:rsid w:val="00124735"/>
    <w:rsid w:val="00124D8C"/>
    <w:rsid w:val="00125382"/>
    <w:rsid w:val="0012579C"/>
    <w:rsid w:val="001257CC"/>
    <w:rsid w:val="00125E41"/>
    <w:rsid w:val="00126CE4"/>
    <w:rsid w:val="00126F60"/>
    <w:rsid w:val="00127FDD"/>
    <w:rsid w:val="00130A9D"/>
    <w:rsid w:val="00130C03"/>
    <w:rsid w:val="001313CC"/>
    <w:rsid w:val="001319BF"/>
    <w:rsid w:val="00132605"/>
    <w:rsid w:val="00132EB5"/>
    <w:rsid w:val="001331D3"/>
    <w:rsid w:val="00133649"/>
    <w:rsid w:val="0013367F"/>
    <w:rsid w:val="00134412"/>
    <w:rsid w:val="0013445D"/>
    <w:rsid w:val="00134597"/>
    <w:rsid w:val="00134B01"/>
    <w:rsid w:val="00134EAE"/>
    <w:rsid w:val="00134F7C"/>
    <w:rsid w:val="00135125"/>
    <w:rsid w:val="00135612"/>
    <w:rsid w:val="00135F5D"/>
    <w:rsid w:val="00137DAD"/>
    <w:rsid w:val="0014197C"/>
    <w:rsid w:val="00141DC0"/>
    <w:rsid w:val="0014252F"/>
    <w:rsid w:val="0014329C"/>
    <w:rsid w:val="001436B7"/>
    <w:rsid w:val="00143C45"/>
    <w:rsid w:val="0014440A"/>
    <w:rsid w:val="00144E5F"/>
    <w:rsid w:val="00144E6E"/>
    <w:rsid w:val="00144FE8"/>
    <w:rsid w:val="001465C4"/>
    <w:rsid w:val="00146964"/>
    <w:rsid w:val="00146F1F"/>
    <w:rsid w:val="00146F4E"/>
    <w:rsid w:val="0014742F"/>
    <w:rsid w:val="00147BD7"/>
    <w:rsid w:val="00150E65"/>
    <w:rsid w:val="00150FC9"/>
    <w:rsid w:val="00151196"/>
    <w:rsid w:val="00151252"/>
    <w:rsid w:val="00152A1E"/>
    <w:rsid w:val="00153C0B"/>
    <w:rsid w:val="00153EA5"/>
    <w:rsid w:val="00153F37"/>
    <w:rsid w:val="00153FAF"/>
    <w:rsid w:val="0015413A"/>
    <w:rsid w:val="00154685"/>
    <w:rsid w:val="00154B66"/>
    <w:rsid w:val="00154B69"/>
    <w:rsid w:val="00154E70"/>
    <w:rsid w:val="00155280"/>
    <w:rsid w:val="0015593B"/>
    <w:rsid w:val="001564D2"/>
    <w:rsid w:val="001566C8"/>
    <w:rsid w:val="0015681C"/>
    <w:rsid w:val="00156C6B"/>
    <w:rsid w:val="001570D1"/>
    <w:rsid w:val="00157D10"/>
    <w:rsid w:val="001602EF"/>
    <w:rsid w:val="0016043C"/>
    <w:rsid w:val="00160C18"/>
    <w:rsid w:val="00161391"/>
    <w:rsid w:val="00161795"/>
    <w:rsid w:val="00161A73"/>
    <w:rsid w:val="001620F2"/>
    <w:rsid w:val="001624C5"/>
    <w:rsid w:val="00163D52"/>
    <w:rsid w:val="00164037"/>
    <w:rsid w:val="00164285"/>
    <w:rsid w:val="00164500"/>
    <w:rsid w:val="00164C0D"/>
    <w:rsid w:val="00164CF0"/>
    <w:rsid w:val="00165CC6"/>
    <w:rsid w:val="00165EBA"/>
    <w:rsid w:val="001666A9"/>
    <w:rsid w:val="001673E0"/>
    <w:rsid w:val="00170000"/>
    <w:rsid w:val="00170461"/>
    <w:rsid w:val="001705F4"/>
    <w:rsid w:val="0017107B"/>
    <w:rsid w:val="001712C0"/>
    <w:rsid w:val="00171419"/>
    <w:rsid w:val="00171481"/>
    <w:rsid w:val="001714CF"/>
    <w:rsid w:val="00171D5F"/>
    <w:rsid w:val="0017208C"/>
    <w:rsid w:val="00172278"/>
    <w:rsid w:val="001725E1"/>
    <w:rsid w:val="00172823"/>
    <w:rsid w:val="00172F3C"/>
    <w:rsid w:val="00173628"/>
    <w:rsid w:val="00174642"/>
    <w:rsid w:val="0017487C"/>
    <w:rsid w:val="00175294"/>
    <w:rsid w:val="001760C0"/>
    <w:rsid w:val="0017635C"/>
    <w:rsid w:val="00176523"/>
    <w:rsid w:val="0017684D"/>
    <w:rsid w:val="00176A42"/>
    <w:rsid w:val="00177A4A"/>
    <w:rsid w:val="001801D8"/>
    <w:rsid w:val="0018029C"/>
    <w:rsid w:val="0018063A"/>
    <w:rsid w:val="001807DE"/>
    <w:rsid w:val="00180ADC"/>
    <w:rsid w:val="00181185"/>
    <w:rsid w:val="00181283"/>
    <w:rsid w:val="001814FF"/>
    <w:rsid w:val="00182001"/>
    <w:rsid w:val="001822CA"/>
    <w:rsid w:val="0018263A"/>
    <w:rsid w:val="00182A11"/>
    <w:rsid w:val="00182B1F"/>
    <w:rsid w:val="00182F91"/>
    <w:rsid w:val="00183174"/>
    <w:rsid w:val="00183617"/>
    <w:rsid w:val="001838BC"/>
    <w:rsid w:val="00183A7A"/>
    <w:rsid w:val="00183D3D"/>
    <w:rsid w:val="00184276"/>
    <w:rsid w:val="001850A1"/>
    <w:rsid w:val="001852A8"/>
    <w:rsid w:val="00186D2E"/>
    <w:rsid w:val="00191046"/>
    <w:rsid w:val="001910C6"/>
    <w:rsid w:val="00191638"/>
    <w:rsid w:val="001917E5"/>
    <w:rsid w:val="00191B2A"/>
    <w:rsid w:val="00191E79"/>
    <w:rsid w:val="0019265F"/>
    <w:rsid w:val="001927F1"/>
    <w:rsid w:val="00192DE3"/>
    <w:rsid w:val="00193619"/>
    <w:rsid w:val="00193C6E"/>
    <w:rsid w:val="00194150"/>
    <w:rsid w:val="00194FEC"/>
    <w:rsid w:val="00196179"/>
    <w:rsid w:val="001961CF"/>
    <w:rsid w:val="00196561"/>
    <w:rsid w:val="0019688E"/>
    <w:rsid w:val="00196E00"/>
    <w:rsid w:val="001971B4"/>
    <w:rsid w:val="0019749F"/>
    <w:rsid w:val="00197552"/>
    <w:rsid w:val="001978F3"/>
    <w:rsid w:val="00197914"/>
    <w:rsid w:val="00197C3A"/>
    <w:rsid w:val="001A0649"/>
    <w:rsid w:val="001A0CD2"/>
    <w:rsid w:val="001A0F5C"/>
    <w:rsid w:val="001A20FF"/>
    <w:rsid w:val="001A21EB"/>
    <w:rsid w:val="001A276C"/>
    <w:rsid w:val="001A29BC"/>
    <w:rsid w:val="001A2C00"/>
    <w:rsid w:val="001A2E4D"/>
    <w:rsid w:val="001A30FF"/>
    <w:rsid w:val="001A3105"/>
    <w:rsid w:val="001A34B4"/>
    <w:rsid w:val="001A4141"/>
    <w:rsid w:val="001A4EDF"/>
    <w:rsid w:val="001A57E7"/>
    <w:rsid w:val="001A5A90"/>
    <w:rsid w:val="001A6034"/>
    <w:rsid w:val="001A68B2"/>
    <w:rsid w:val="001A6D47"/>
    <w:rsid w:val="001A729D"/>
    <w:rsid w:val="001B1CBE"/>
    <w:rsid w:val="001B1D05"/>
    <w:rsid w:val="001B20D1"/>
    <w:rsid w:val="001B2E1A"/>
    <w:rsid w:val="001B329D"/>
    <w:rsid w:val="001B38A5"/>
    <w:rsid w:val="001B3B89"/>
    <w:rsid w:val="001B58A1"/>
    <w:rsid w:val="001B5D09"/>
    <w:rsid w:val="001B7330"/>
    <w:rsid w:val="001B7A15"/>
    <w:rsid w:val="001C0025"/>
    <w:rsid w:val="001C02CF"/>
    <w:rsid w:val="001C17F8"/>
    <w:rsid w:val="001C18B5"/>
    <w:rsid w:val="001C1DDC"/>
    <w:rsid w:val="001C1EB6"/>
    <w:rsid w:val="001C384D"/>
    <w:rsid w:val="001C40B5"/>
    <w:rsid w:val="001C40D5"/>
    <w:rsid w:val="001C4173"/>
    <w:rsid w:val="001C5623"/>
    <w:rsid w:val="001C5A0D"/>
    <w:rsid w:val="001C5AEB"/>
    <w:rsid w:val="001C61CF"/>
    <w:rsid w:val="001C6294"/>
    <w:rsid w:val="001C681A"/>
    <w:rsid w:val="001C68A1"/>
    <w:rsid w:val="001C69E2"/>
    <w:rsid w:val="001C6F16"/>
    <w:rsid w:val="001C6FEB"/>
    <w:rsid w:val="001C705D"/>
    <w:rsid w:val="001C75EB"/>
    <w:rsid w:val="001C7603"/>
    <w:rsid w:val="001C79B9"/>
    <w:rsid w:val="001C7BA5"/>
    <w:rsid w:val="001D0277"/>
    <w:rsid w:val="001D0BB0"/>
    <w:rsid w:val="001D0BF6"/>
    <w:rsid w:val="001D1093"/>
    <w:rsid w:val="001D2E6D"/>
    <w:rsid w:val="001D341E"/>
    <w:rsid w:val="001D3F6A"/>
    <w:rsid w:val="001D4007"/>
    <w:rsid w:val="001D404C"/>
    <w:rsid w:val="001D40D2"/>
    <w:rsid w:val="001D46C0"/>
    <w:rsid w:val="001D4B12"/>
    <w:rsid w:val="001D4D0C"/>
    <w:rsid w:val="001D4D1C"/>
    <w:rsid w:val="001D51E5"/>
    <w:rsid w:val="001D5886"/>
    <w:rsid w:val="001D5AC1"/>
    <w:rsid w:val="001D5B3D"/>
    <w:rsid w:val="001D6734"/>
    <w:rsid w:val="001D6F87"/>
    <w:rsid w:val="001D7B0F"/>
    <w:rsid w:val="001D7E01"/>
    <w:rsid w:val="001D7EA4"/>
    <w:rsid w:val="001D7ED9"/>
    <w:rsid w:val="001E0073"/>
    <w:rsid w:val="001E0A09"/>
    <w:rsid w:val="001E159E"/>
    <w:rsid w:val="001E1937"/>
    <w:rsid w:val="001E21B3"/>
    <w:rsid w:val="001E22DA"/>
    <w:rsid w:val="001E2313"/>
    <w:rsid w:val="001E2C18"/>
    <w:rsid w:val="001E329C"/>
    <w:rsid w:val="001E38C5"/>
    <w:rsid w:val="001E4A4D"/>
    <w:rsid w:val="001E4CBB"/>
    <w:rsid w:val="001E4EB6"/>
    <w:rsid w:val="001E59E8"/>
    <w:rsid w:val="001E5C57"/>
    <w:rsid w:val="001E5E21"/>
    <w:rsid w:val="001E5EB4"/>
    <w:rsid w:val="001E6837"/>
    <w:rsid w:val="001E75A1"/>
    <w:rsid w:val="001E7676"/>
    <w:rsid w:val="001E7B64"/>
    <w:rsid w:val="001E7C1E"/>
    <w:rsid w:val="001E7FA5"/>
    <w:rsid w:val="001F0799"/>
    <w:rsid w:val="001F0CF4"/>
    <w:rsid w:val="001F12A1"/>
    <w:rsid w:val="001F17D3"/>
    <w:rsid w:val="001F1DCA"/>
    <w:rsid w:val="001F2582"/>
    <w:rsid w:val="001F293E"/>
    <w:rsid w:val="001F2F47"/>
    <w:rsid w:val="001F4089"/>
    <w:rsid w:val="001F4AB2"/>
    <w:rsid w:val="001F4C6D"/>
    <w:rsid w:val="001F5953"/>
    <w:rsid w:val="001F5966"/>
    <w:rsid w:val="001F5BE2"/>
    <w:rsid w:val="001F5E92"/>
    <w:rsid w:val="001F5F36"/>
    <w:rsid w:val="001F5F56"/>
    <w:rsid w:val="001F6AE8"/>
    <w:rsid w:val="001F6C9F"/>
    <w:rsid w:val="00200006"/>
    <w:rsid w:val="0020014D"/>
    <w:rsid w:val="002003F2"/>
    <w:rsid w:val="00200449"/>
    <w:rsid w:val="002004E7"/>
    <w:rsid w:val="0020058C"/>
    <w:rsid w:val="00201172"/>
    <w:rsid w:val="0020129E"/>
    <w:rsid w:val="00201828"/>
    <w:rsid w:val="002031F2"/>
    <w:rsid w:val="002035BF"/>
    <w:rsid w:val="00203AB3"/>
    <w:rsid w:val="0020400B"/>
    <w:rsid w:val="0020440F"/>
    <w:rsid w:val="002046AC"/>
    <w:rsid w:val="00204AD6"/>
    <w:rsid w:val="00204D1B"/>
    <w:rsid w:val="002053F5"/>
    <w:rsid w:val="0020567E"/>
    <w:rsid w:val="00205C58"/>
    <w:rsid w:val="00205DC3"/>
    <w:rsid w:val="0020634F"/>
    <w:rsid w:val="002069F2"/>
    <w:rsid w:val="00206AA2"/>
    <w:rsid w:val="00206E04"/>
    <w:rsid w:val="0020782C"/>
    <w:rsid w:val="00207A0D"/>
    <w:rsid w:val="00207C0E"/>
    <w:rsid w:val="00210161"/>
    <w:rsid w:val="002104D9"/>
    <w:rsid w:val="002109AE"/>
    <w:rsid w:val="002114F3"/>
    <w:rsid w:val="0021209B"/>
    <w:rsid w:val="00213021"/>
    <w:rsid w:val="00213184"/>
    <w:rsid w:val="00213CE2"/>
    <w:rsid w:val="0021409F"/>
    <w:rsid w:val="00214699"/>
    <w:rsid w:val="00214C15"/>
    <w:rsid w:val="00214E3F"/>
    <w:rsid w:val="002158D6"/>
    <w:rsid w:val="002161C1"/>
    <w:rsid w:val="00216307"/>
    <w:rsid w:val="002166FA"/>
    <w:rsid w:val="0021670C"/>
    <w:rsid w:val="00216A01"/>
    <w:rsid w:val="00217362"/>
    <w:rsid w:val="00217F4A"/>
    <w:rsid w:val="002200BB"/>
    <w:rsid w:val="00220FC6"/>
    <w:rsid w:val="0022126D"/>
    <w:rsid w:val="00221A87"/>
    <w:rsid w:val="00221B76"/>
    <w:rsid w:val="002222C9"/>
    <w:rsid w:val="002224F1"/>
    <w:rsid w:val="002228D3"/>
    <w:rsid w:val="00223C5F"/>
    <w:rsid w:val="0022423A"/>
    <w:rsid w:val="002243B1"/>
    <w:rsid w:val="0022537F"/>
    <w:rsid w:val="00226441"/>
    <w:rsid w:val="00226547"/>
    <w:rsid w:val="002266CC"/>
    <w:rsid w:val="00226B1D"/>
    <w:rsid w:val="002275B7"/>
    <w:rsid w:val="00227715"/>
    <w:rsid w:val="00227940"/>
    <w:rsid w:val="00227D5A"/>
    <w:rsid w:val="00227E51"/>
    <w:rsid w:val="00230B2A"/>
    <w:rsid w:val="0023193A"/>
    <w:rsid w:val="00232017"/>
    <w:rsid w:val="002321B9"/>
    <w:rsid w:val="002329DB"/>
    <w:rsid w:val="00232AE4"/>
    <w:rsid w:val="00232DDE"/>
    <w:rsid w:val="00232DEF"/>
    <w:rsid w:val="00233807"/>
    <w:rsid w:val="00233CC2"/>
    <w:rsid w:val="002341EC"/>
    <w:rsid w:val="00234746"/>
    <w:rsid w:val="00234907"/>
    <w:rsid w:val="00234CF1"/>
    <w:rsid w:val="00234ED6"/>
    <w:rsid w:val="002351B8"/>
    <w:rsid w:val="00235463"/>
    <w:rsid w:val="0023565D"/>
    <w:rsid w:val="00235866"/>
    <w:rsid w:val="00235949"/>
    <w:rsid w:val="0023697B"/>
    <w:rsid w:val="00236D12"/>
    <w:rsid w:val="00237FD0"/>
    <w:rsid w:val="002400E4"/>
    <w:rsid w:val="00240DFC"/>
    <w:rsid w:val="00241869"/>
    <w:rsid w:val="002426B8"/>
    <w:rsid w:val="002429A9"/>
    <w:rsid w:val="00242DBD"/>
    <w:rsid w:val="00243820"/>
    <w:rsid w:val="00243912"/>
    <w:rsid w:val="00243EE1"/>
    <w:rsid w:val="00244271"/>
    <w:rsid w:val="00244441"/>
    <w:rsid w:val="00244614"/>
    <w:rsid w:val="00244715"/>
    <w:rsid w:val="00244887"/>
    <w:rsid w:val="00244C71"/>
    <w:rsid w:val="00244F03"/>
    <w:rsid w:val="00245356"/>
    <w:rsid w:val="00245753"/>
    <w:rsid w:val="002458A8"/>
    <w:rsid w:val="002459BA"/>
    <w:rsid w:val="00246D41"/>
    <w:rsid w:val="00246F0C"/>
    <w:rsid w:val="002470C1"/>
    <w:rsid w:val="00247302"/>
    <w:rsid w:val="00247554"/>
    <w:rsid w:val="00247DAC"/>
    <w:rsid w:val="00250196"/>
    <w:rsid w:val="002501EE"/>
    <w:rsid w:val="00250228"/>
    <w:rsid w:val="00250344"/>
    <w:rsid w:val="00250591"/>
    <w:rsid w:val="00251429"/>
    <w:rsid w:val="00251516"/>
    <w:rsid w:val="00252041"/>
    <w:rsid w:val="00252877"/>
    <w:rsid w:val="00252EE5"/>
    <w:rsid w:val="00252F6D"/>
    <w:rsid w:val="00253404"/>
    <w:rsid w:val="002537DA"/>
    <w:rsid w:val="00253A56"/>
    <w:rsid w:val="00254102"/>
    <w:rsid w:val="00254260"/>
    <w:rsid w:val="00254745"/>
    <w:rsid w:val="00254980"/>
    <w:rsid w:val="00254A81"/>
    <w:rsid w:val="00254DD4"/>
    <w:rsid w:val="00255071"/>
    <w:rsid w:val="0025528A"/>
    <w:rsid w:val="002553C7"/>
    <w:rsid w:val="002558BC"/>
    <w:rsid w:val="002563D6"/>
    <w:rsid w:val="002566C1"/>
    <w:rsid w:val="002568D6"/>
    <w:rsid w:val="00256A1C"/>
    <w:rsid w:val="002575BE"/>
    <w:rsid w:val="00257BCD"/>
    <w:rsid w:val="00257EBB"/>
    <w:rsid w:val="00260567"/>
    <w:rsid w:val="0026063F"/>
    <w:rsid w:val="00260BC2"/>
    <w:rsid w:val="00260BE5"/>
    <w:rsid w:val="00261C7D"/>
    <w:rsid w:val="00262FBF"/>
    <w:rsid w:val="002634A8"/>
    <w:rsid w:val="002639A6"/>
    <w:rsid w:val="00263B55"/>
    <w:rsid w:val="002640D1"/>
    <w:rsid w:val="0026421D"/>
    <w:rsid w:val="002643BC"/>
    <w:rsid w:val="002650EB"/>
    <w:rsid w:val="00265820"/>
    <w:rsid w:val="00266372"/>
    <w:rsid w:val="0026680C"/>
    <w:rsid w:val="0026705C"/>
    <w:rsid w:val="002670E5"/>
    <w:rsid w:val="0026733D"/>
    <w:rsid w:val="00267525"/>
    <w:rsid w:val="00267588"/>
    <w:rsid w:val="00267A5C"/>
    <w:rsid w:val="00270128"/>
    <w:rsid w:val="00270D90"/>
    <w:rsid w:val="002716C3"/>
    <w:rsid w:val="00271772"/>
    <w:rsid w:val="00271811"/>
    <w:rsid w:val="00271930"/>
    <w:rsid w:val="00271F63"/>
    <w:rsid w:val="0027240B"/>
    <w:rsid w:val="00273270"/>
    <w:rsid w:val="002732E5"/>
    <w:rsid w:val="00273640"/>
    <w:rsid w:val="002736A3"/>
    <w:rsid w:val="0027381A"/>
    <w:rsid w:val="00273860"/>
    <w:rsid w:val="00274085"/>
    <w:rsid w:val="002744F9"/>
    <w:rsid w:val="00274726"/>
    <w:rsid w:val="0027490F"/>
    <w:rsid w:val="00274E13"/>
    <w:rsid w:val="00275203"/>
    <w:rsid w:val="00275E27"/>
    <w:rsid w:val="00276563"/>
    <w:rsid w:val="00276985"/>
    <w:rsid w:val="00276AAE"/>
    <w:rsid w:val="00276CF7"/>
    <w:rsid w:val="00276F40"/>
    <w:rsid w:val="002777B6"/>
    <w:rsid w:val="002804D9"/>
    <w:rsid w:val="002805D3"/>
    <w:rsid w:val="002817CA"/>
    <w:rsid w:val="0028184E"/>
    <w:rsid w:val="00281FD3"/>
    <w:rsid w:val="002821C2"/>
    <w:rsid w:val="00282A50"/>
    <w:rsid w:val="0028342B"/>
    <w:rsid w:val="00283662"/>
    <w:rsid w:val="00283A00"/>
    <w:rsid w:val="00283BE6"/>
    <w:rsid w:val="00284129"/>
    <w:rsid w:val="002849C2"/>
    <w:rsid w:val="00284D82"/>
    <w:rsid w:val="00285465"/>
    <w:rsid w:val="0028598E"/>
    <w:rsid w:val="00286207"/>
    <w:rsid w:val="00286B1E"/>
    <w:rsid w:val="00286DA3"/>
    <w:rsid w:val="00287A11"/>
    <w:rsid w:val="00287C11"/>
    <w:rsid w:val="00287E07"/>
    <w:rsid w:val="0029042C"/>
    <w:rsid w:val="00290926"/>
    <w:rsid w:val="00291D5A"/>
    <w:rsid w:val="00292BE3"/>
    <w:rsid w:val="00292EDD"/>
    <w:rsid w:val="00292FD2"/>
    <w:rsid w:val="002937CC"/>
    <w:rsid w:val="00293E44"/>
    <w:rsid w:val="00293EAB"/>
    <w:rsid w:val="00293FCA"/>
    <w:rsid w:val="002941CB"/>
    <w:rsid w:val="00294225"/>
    <w:rsid w:val="00295020"/>
    <w:rsid w:val="002953E3"/>
    <w:rsid w:val="00295525"/>
    <w:rsid w:val="00295D49"/>
    <w:rsid w:val="0029621C"/>
    <w:rsid w:val="00296F15"/>
    <w:rsid w:val="002974F6"/>
    <w:rsid w:val="00297AEE"/>
    <w:rsid w:val="00297CC9"/>
    <w:rsid w:val="002A0417"/>
    <w:rsid w:val="002A0623"/>
    <w:rsid w:val="002A081E"/>
    <w:rsid w:val="002A0C2C"/>
    <w:rsid w:val="002A1BEB"/>
    <w:rsid w:val="002A2C96"/>
    <w:rsid w:val="002A3420"/>
    <w:rsid w:val="002A3700"/>
    <w:rsid w:val="002A3A80"/>
    <w:rsid w:val="002A3ACE"/>
    <w:rsid w:val="002A3F2A"/>
    <w:rsid w:val="002A42A8"/>
    <w:rsid w:val="002A4EA9"/>
    <w:rsid w:val="002A5293"/>
    <w:rsid w:val="002A52CE"/>
    <w:rsid w:val="002A5BFB"/>
    <w:rsid w:val="002A5E01"/>
    <w:rsid w:val="002A62BE"/>
    <w:rsid w:val="002A673C"/>
    <w:rsid w:val="002A7747"/>
    <w:rsid w:val="002A78F4"/>
    <w:rsid w:val="002A7B4C"/>
    <w:rsid w:val="002B0C63"/>
    <w:rsid w:val="002B0D2B"/>
    <w:rsid w:val="002B0ED7"/>
    <w:rsid w:val="002B151D"/>
    <w:rsid w:val="002B1614"/>
    <w:rsid w:val="002B2452"/>
    <w:rsid w:val="002B25C5"/>
    <w:rsid w:val="002B2D87"/>
    <w:rsid w:val="002B2F70"/>
    <w:rsid w:val="002B32E5"/>
    <w:rsid w:val="002B3814"/>
    <w:rsid w:val="002B3C43"/>
    <w:rsid w:val="002B3EB5"/>
    <w:rsid w:val="002B3FD2"/>
    <w:rsid w:val="002B46A8"/>
    <w:rsid w:val="002B54C6"/>
    <w:rsid w:val="002B65B2"/>
    <w:rsid w:val="002B66B3"/>
    <w:rsid w:val="002B720E"/>
    <w:rsid w:val="002B783D"/>
    <w:rsid w:val="002B7D2D"/>
    <w:rsid w:val="002C03A9"/>
    <w:rsid w:val="002C03ED"/>
    <w:rsid w:val="002C14C3"/>
    <w:rsid w:val="002C15F3"/>
    <w:rsid w:val="002C1689"/>
    <w:rsid w:val="002C1F1B"/>
    <w:rsid w:val="002C236E"/>
    <w:rsid w:val="002C2AAF"/>
    <w:rsid w:val="002C2DF5"/>
    <w:rsid w:val="002C3289"/>
    <w:rsid w:val="002C3640"/>
    <w:rsid w:val="002C3BE1"/>
    <w:rsid w:val="002C4152"/>
    <w:rsid w:val="002C4836"/>
    <w:rsid w:val="002C4AFF"/>
    <w:rsid w:val="002C5513"/>
    <w:rsid w:val="002C554B"/>
    <w:rsid w:val="002C592E"/>
    <w:rsid w:val="002C5FE9"/>
    <w:rsid w:val="002C66E5"/>
    <w:rsid w:val="002C6CA2"/>
    <w:rsid w:val="002C7774"/>
    <w:rsid w:val="002C7AA6"/>
    <w:rsid w:val="002C7C96"/>
    <w:rsid w:val="002C7DD2"/>
    <w:rsid w:val="002D0115"/>
    <w:rsid w:val="002D02F7"/>
    <w:rsid w:val="002D08B6"/>
    <w:rsid w:val="002D0D6B"/>
    <w:rsid w:val="002D1DB3"/>
    <w:rsid w:val="002D1F6F"/>
    <w:rsid w:val="002D1FA9"/>
    <w:rsid w:val="002D274C"/>
    <w:rsid w:val="002D2D2F"/>
    <w:rsid w:val="002D2E03"/>
    <w:rsid w:val="002D340B"/>
    <w:rsid w:val="002D3B95"/>
    <w:rsid w:val="002D45A8"/>
    <w:rsid w:val="002D46CC"/>
    <w:rsid w:val="002D4770"/>
    <w:rsid w:val="002D5307"/>
    <w:rsid w:val="002D5DF6"/>
    <w:rsid w:val="002D684D"/>
    <w:rsid w:val="002D6C1A"/>
    <w:rsid w:val="002D6F4C"/>
    <w:rsid w:val="002D7174"/>
    <w:rsid w:val="002D7AA8"/>
    <w:rsid w:val="002D7AF3"/>
    <w:rsid w:val="002E00C6"/>
    <w:rsid w:val="002E0163"/>
    <w:rsid w:val="002E0EC1"/>
    <w:rsid w:val="002E1012"/>
    <w:rsid w:val="002E1033"/>
    <w:rsid w:val="002E12A8"/>
    <w:rsid w:val="002E1872"/>
    <w:rsid w:val="002E1CDF"/>
    <w:rsid w:val="002E2579"/>
    <w:rsid w:val="002E2591"/>
    <w:rsid w:val="002E2657"/>
    <w:rsid w:val="002E41D9"/>
    <w:rsid w:val="002E48E1"/>
    <w:rsid w:val="002E4927"/>
    <w:rsid w:val="002E4B48"/>
    <w:rsid w:val="002E51C8"/>
    <w:rsid w:val="002E520E"/>
    <w:rsid w:val="002E563C"/>
    <w:rsid w:val="002E5EE4"/>
    <w:rsid w:val="002E65B9"/>
    <w:rsid w:val="002E662D"/>
    <w:rsid w:val="002E677B"/>
    <w:rsid w:val="002E6D16"/>
    <w:rsid w:val="002E742E"/>
    <w:rsid w:val="002F01C1"/>
    <w:rsid w:val="002F057F"/>
    <w:rsid w:val="002F1157"/>
    <w:rsid w:val="002F1239"/>
    <w:rsid w:val="002F1B50"/>
    <w:rsid w:val="002F1CDA"/>
    <w:rsid w:val="002F1DB4"/>
    <w:rsid w:val="002F1EA2"/>
    <w:rsid w:val="002F1FD6"/>
    <w:rsid w:val="002F289B"/>
    <w:rsid w:val="002F2E85"/>
    <w:rsid w:val="002F36BF"/>
    <w:rsid w:val="002F3803"/>
    <w:rsid w:val="002F3E38"/>
    <w:rsid w:val="002F4C75"/>
    <w:rsid w:val="002F55A9"/>
    <w:rsid w:val="002F60EC"/>
    <w:rsid w:val="002F62BD"/>
    <w:rsid w:val="002F72F5"/>
    <w:rsid w:val="002F7E25"/>
    <w:rsid w:val="00300F7E"/>
    <w:rsid w:val="003011C6"/>
    <w:rsid w:val="00301D7E"/>
    <w:rsid w:val="0030202F"/>
    <w:rsid w:val="003028AA"/>
    <w:rsid w:val="0030356A"/>
    <w:rsid w:val="00303B27"/>
    <w:rsid w:val="00303D4A"/>
    <w:rsid w:val="00304542"/>
    <w:rsid w:val="00304D81"/>
    <w:rsid w:val="00304DB4"/>
    <w:rsid w:val="0030548A"/>
    <w:rsid w:val="003054C4"/>
    <w:rsid w:val="00305A9C"/>
    <w:rsid w:val="003063FC"/>
    <w:rsid w:val="00306469"/>
    <w:rsid w:val="00306A78"/>
    <w:rsid w:val="00306B3D"/>
    <w:rsid w:val="00306D62"/>
    <w:rsid w:val="003074B9"/>
    <w:rsid w:val="00307604"/>
    <w:rsid w:val="003079E8"/>
    <w:rsid w:val="00307B05"/>
    <w:rsid w:val="00310064"/>
    <w:rsid w:val="003125C7"/>
    <w:rsid w:val="00312B9C"/>
    <w:rsid w:val="00312CF8"/>
    <w:rsid w:val="00312F59"/>
    <w:rsid w:val="003139E5"/>
    <w:rsid w:val="00313DC5"/>
    <w:rsid w:val="00313E12"/>
    <w:rsid w:val="0031483F"/>
    <w:rsid w:val="00314B8C"/>
    <w:rsid w:val="00314F94"/>
    <w:rsid w:val="0031597B"/>
    <w:rsid w:val="003159A0"/>
    <w:rsid w:val="00315AC4"/>
    <w:rsid w:val="00315F21"/>
    <w:rsid w:val="003168C3"/>
    <w:rsid w:val="0031719F"/>
    <w:rsid w:val="0031734A"/>
    <w:rsid w:val="003173C6"/>
    <w:rsid w:val="00320044"/>
    <w:rsid w:val="003207AC"/>
    <w:rsid w:val="00320C67"/>
    <w:rsid w:val="00321046"/>
    <w:rsid w:val="00321511"/>
    <w:rsid w:val="003215C0"/>
    <w:rsid w:val="00322335"/>
    <w:rsid w:val="00322612"/>
    <w:rsid w:val="003228B7"/>
    <w:rsid w:val="00324250"/>
    <w:rsid w:val="003243A9"/>
    <w:rsid w:val="003258D8"/>
    <w:rsid w:val="00325E40"/>
    <w:rsid w:val="0032651B"/>
    <w:rsid w:val="0032691C"/>
    <w:rsid w:val="00326CBB"/>
    <w:rsid w:val="00327222"/>
    <w:rsid w:val="003273D4"/>
    <w:rsid w:val="00327F26"/>
    <w:rsid w:val="00330178"/>
    <w:rsid w:val="0033095C"/>
    <w:rsid w:val="00330ABF"/>
    <w:rsid w:val="0033235A"/>
    <w:rsid w:val="00332444"/>
    <w:rsid w:val="003336FA"/>
    <w:rsid w:val="003339B4"/>
    <w:rsid w:val="00334677"/>
    <w:rsid w:val="003349C5"/>
    <w:rsid w:val="003351BD"/>
    <w:rsid w:val="00335AA2"/>
    <w:rsid w:val="003365AD"/>
    <w:rsid w:val="003365BE"/>
    <w:rsid w:val="003365DA"/>
    <w:rsid w:val="0033667E"/>
    <w:rsid w:val="003370B2"/>
    <w:rsid w:val="00337372"/>
    <w:rsid w:val="00337F24"/>
    <w:rsid w:val="00340ADF"/>
    <w:rsid w:val="003411FA"/>
    <w:rsid w:val="003413D5"/>
    <w:rsid w:val="003414DB"/>
    <w:rsid w:val="00341C49"/>
    <w:rsid w:val="00341D0F"/>
    <w:rsid w:val="0034259D"/>
    <w:rsid w:val="00343ABA"/>
    <w:rsid w:val="00343BF3"/>
    <w:rsid w:val="00344099"/>
    <w:rsid w:val="003440D9"/>
    <w:rsid w:val="00344496"/>
    <w:rsid w:val="00344D54"/>
    <w:rsid w:val="00344DCC"/>
    <w:rsid w:val="003453BB"/>
    <w:rsid w:val="0034592E"/>
    <w:rsid w:val="00346195"/>
    <w:rsid w:val="003462FA"/>
    <w:rsid w:val="003465AF"/>
    <w:rsid w:val="00346738"/>
    <w:rsid w:val="00347345"/>
    <w:rsid w:val="003500BB"/>
    <w:rsid w:val="00350711"/>
    <w:rsid w:val="003507AF"/>
    <w:rsid w:val="00350C02"/>
    <w:rsid w:val="003514C9"/>
    <w:rsid w:val="00351BC9"/>
    <w:rsid w:val="00351DC0"/>
    <w:rsid w:val="00352494"/>
    <w:rsid w:val="00352547"/>
    <w:rsid w:val="00352E27"/>
    <w:rsid w:val="00353404"/>
    <w:rsid w:val="003535A7"/>
    <w:rsid w:val="00353E25"/>
    <w:rsid w:val="00354395"/>
    <w:rsid w:val="00354445"/>
    <w:rsid w:val="0035455F"/>
    <w:rsid w:val="00355128"/>
    <w:rsid w:val="00355443"/>
    <w:rsid w:val="00355B6D"/>
    <w:rsid w:val="00355BDE"/>
    <w:rsid w:val="00355EAB"/>
    <w:rsid w:val="003563E6"/>
    <w:rsid w:val="00356788"/>
    <w:rsid w:val="00356B16"/>
    <w:rsid w:val="00356BE6"/>
    <w:rsid w:val="00356C29"/>
    <w:rsid w:val="00356E8D"/>
    <w:rsid w:val="003572B3"/>
    <w:rsid w:val="00360871"/>
    <w:rsid w:val="00360E04"/>
    <w:rsid w:val="00360FDE"/>
    <w:rsid w:val="00361407"/>
    <w:rsid w:val="003614F6"/>
    <w:rsid w:val="003627DC"/>
    <w:rsid w:val="00362E6B"/>
    <w:rsid w:val="0036409C"/>
    <w:rsid w:val="003643B3"/>
    <w:rsid w:val="00364418"/>
    <w:rsid w:val="003646DC"/>
    <w:rsid w:val="00364740"/>
    <w:rsid w:val="00364F4D"/>
    <w:rsid w:val="003650D4"/>
    <w:rsid w:val="00365B88"/>
    <w:rsid w:val="00365F2B"/>
    <w:rsid w:val="00366929"/>
    <w:rsid w:val="00366BA3"/>
    <w:rsid w:val="003673B7"/>
    <w:rsid w:val="003700F2"/>
    <w:rsid w:val="00370EE3"/>
    <w:rsid w:val="00371FDA"/>
    <w:rsid w:val="003722D2"/>
    <w:rsid w:val="0037240B"/>
    <w:rsid w:val="003725C8"/>
    <w:rsid w:val="0037260F"/>
    <w:rsid w:val="00372ACD"/>
    <w:rsid w:val="00372DD1"/>
    <w:rsid w:val="00372FF1"/>
    <w:rsid w:val="0037342D"/>
    <w:rsid w:val="00373540"/>
    <w:rsid w:val="003738DB"/>
    <w:rsid w:val="00373AC5"/>
    <w:rsid w:val="00373DD2"/>
    <w:rsid w:val="00373F79"/>
    <w:rsid w:val="00374079"/>
    <w:rsid w:val="003748CE"/>
    <w:rsid w:val="00374BCE"/>
    <w:rsid w:val="00374CB4"/>
    <w:rsid w:val="003754C0"/>
    <w:rsid w:val="00375F09"/>
    <w:rsid w:val="00375FC7"/>
    <w:rsid w:val="00376B61"/>
    <w:rsid w:val="00377FF6"/>
    <w:rsid w:val="003808AD"/>
    <w:rsid w:val="00380D67"/>
    <w:rsid w:val="00380E54"/>
    <w:rsid w:val="003813DA"/>
    <w:rsid w:val="00381E49"/>
    <w:rsid w:val="003820EF"/>
    <w:rsid w:val="003827B7"/>
    <w:rsid w:val="003829AD"/>
    <w:rsid w:val="003838A0"/>
    <w:rsid w:val="00383AF3"/>
    <w:rsid w:val="00383B8D"/>
    <w:rsid w:val="00384317"/>
    <w:rsid w:val="00384438"/>
    <w:rsid w:val="0038495B"/>
    <w:rsid w:val="00385ACA"/>
    <w:rsid w:val="00385B4B"/>
    <w:rsid w:val="00386093"/>
    <w:rsid w:val="00387141"/>
    <w:rsid w:val="0038772A"/>
    <w:rsid w:val="00387DB1"/>
    <w:rsid w:val="00390B21"/>
    <w:rsid w:val="00391378"/>
    <w:rsid w:val="00391DCA"/>
    <w:rsid w:val="00393363"/>
    <w:rsid w:val="00393595"/>
    <w:rsid w:val="003938D9"/>
    <w:rsid w:val="00393A49"/>
    <w:rsid w:val="00393EDA"/>
    <w:rsid w:val="00393F51"/>
    <w:rsid w:val="00394039"/>
    <w:rsid w:val="00394285"/>
    <w:rsid w:val="00394E76"/>
    <w:rsid w:val="00395259"/>
    <w:rsid w:val="00395967"/>
    <w:rsid w:val="00395B08"/>
    <w:rsid w:val="00395D3D"/>
    <w:rsid w:val="0039614B"/>
    <w:rsid w:val="00396399"/>
    <w:rsid w:val="0039660D"/>
    <w:rsid w:val="00396910"/>
    <w:rsid w:val="003970FF"/>
    <w:rsid w:val="003971C2"/>
    <w:rsid w:val="00397537"/>
    <w:rsid w:val="00397586"/>
    <w:rsid w:val="00397757"/>
    <w:rsid w:val="00397885"/>
    <w:rsid w:val="00397A26"/>
    <w:rsid w:val="00397E85"/>
    <w:rsid w:val="003A0559"/>
    <w:rsid w:val="003A0ADB"/>
    <w:rsid w:val="003A0C20"/>
    <w:rsid w:val="003A10AC"/>
    <w:rsid w:val="003A11EA"/>
    <w:rsid w:val="003A1255"/>
    <w:rsid w:val="003A17ED"/>
    <w:rsid w:val="003A1A19"/>
    <w:rsid w:val="003A1BB1"/>
    <w:rsid w:val="003A1BF1"/>
    <w:rsid w:val="003A1E34"/>
    <w:rsid w:val="003A2A6E"/>
    <w:rsid w:val="003A2FF8"/>
    <w:rsid w:val="003A364B"/>
    <w:rsid w:val="003A3FF4"/>
    <w:rsid w:val="003A4380"/>
    <w:rsid w:val="003A45DC"/>
    <w:rsid w:val="003A4650"/>
    <w:rsid w:val="003A4675"/>
    <w:rsid w:val="003A4897"/>
    <w:rsid w:val="003A494A"/>
    <w:rsid w:val="003A4987"/>
    <w:rsid w:val="003A5FD7"/>
    <w:rsid w:val="003A7C61"/>
    <w:rsid w:val="003B05EB"/>
    <w:rsid w:val="003B1002"/>
    <w:rsid w:val="003B20DB"/>
    <w:rsid w:val="003B213F"/>
    <w:rsid w:val="003B22F3"/>
    <w:rsid w:val="003B2931"/>
    <w:rsid w:val="003B3E68"/>
    <w:rsid w:val="003B4361"/>
    <w:rsid w:val="003B47E3"/>
    <w:rsid w:val="003B4CA8"/>
    <w:rsid w:val="003B4CCD"/>
    <w:rsid w:val="003B4D08"/>
    <w:rsid w:val="003B591C"/>
    <w:rsid w:val="003B593D"/>
    <w:rsid w:val="003B5AC8"/>
    <w:rsid w:val="003B5F0C"/>
    <w:rsid w:val="003B6003"/>
    <w:rsid w:val="003B6177"/>
    <w:rsid w:val="003B6225"/>
    <w:rsid w:val="003B6529"/>
    <w:rsid w:val="003B65C4"/>
    <w:rsid w:val="003B6A58"/>
    <w:rsid w:val="003B7103"/>
    <w:rsid w:val="003B7420"/>
    <w:rsid w:val="003B771E"/>
    <w:rsid w:val="003B77C3"/>
    <w:rsid w:val="003B7A56"/>
    <w:rsid w:val="003B7DB2"/>
    <w:rsid w:val="003B7E7F"/>
    <w:rsid w:val="003B7FA0"/>
    <w:rsid w:val="003C1252"/>
    <w:rsid w:val="003C12EA"/>
    <w:rsid w:val="003C1741"/>
    <w:rsid w:val="003C17F3"/>
    <w:rsid w:val="003C2ED9"/>
    <w:rsid w:val="003C416E"/>
    <w:rsid w:val="003C46CC"/>
    <w:rsid w:val="003C4C8C"/>
    <w:rsid w:val="003C4F1C"/>
    <w:rsid w:val="003C550E"/>
    <w:rsid w:val="003C5CD9"/>
    <w:rsid w:val="003C5DC7"/>
    <w:rsid w:val="003C7165"/>
    <w:rsid w:val="003C73E6"/>
    <w:rsid w:val="003C7451"/>
    <w:rsid w:val="003D07AA"/>
    <w:rsid w:val="003D0D60"/>
    <w:rsid w:val="003D0F83"/>
    <w:rsid w:val="003D105A"/>
    <w:rsid w:val="003D10E4"/>
    <w:rsid w:val="003D11E1"/>
    <w:rsid w:val="003D2554"/>
    <w:rsid w:val="003D2687"/>
    <w:rsid w:val="003D27AB"/>
    <w:rsid w:val="003D2B6C"/>
    <w:rsid w:val="003D2BDB"/>
    <w:rsid w:val="003D30F8"/>
    <w:rsid w:val="003D3230"/>
    <w:rsid w:val="003D3729"/>
    <w:rsid w:val="003D3856"/>
    <w:rsid w:val="003D3A22"/>
    <w:rsid w:val="003D468A"/>
    <w:rsid w:val="003D4FE8"/>
    <w:rsid w:val="003D5350"/>
    <w:rsid w:val="003D6176"/>
    <w:rsid w:val="003D648B"/>
    <w:rsid w:val="003D64AE"/>
    <w:rsid w:val="003D6B32"/>
    <w:rsid w:val="003D6C82"/>
    <w:rsid w:val="003D7511"/>
    <w:rsid w:val="003D7763"/>
    <w:rsid w:val="003D7930"/>
    <w:rsid w:val="003E00A2"/>
    <w:rsid w:val="003E04F4"/>
    <w:rsid w:val="003E0BB1"/>
    <w:rsid w:val="003E0F85"/>
    <w:rsid w:val="003E105E"/>
    <w:rsid w:val="003E10DA"/>
    <w:rsid w:val="003E1465"/>
    <w:rsid w:val="003E2948"/>
    <w:rsid w:val="003E2D13"/>
    <w:rsid w:val="003E30E8"/>
    <w:rsid w:val="003E4B6C"/>
    <w:rsid w:val="003E516C"/>
    <w:rsid w:val="003E6F9E"/>
    <w:rsid w:val="003E7194"/>
    <w:rsid w:val="003E7198"/>
    <w:rsid w:val="003E72A7"/>
    <w:rsid w:val="003E72C5"/>
    <w:rsid w:val="003E7CC8"/>
    <w:rsid w:val="003E7E3B"/>
    <w:rsid w:val="003E7EB6"/>
    <w:rsid w:val="003F05CD"/>
    <w:rsid w:val="003F0814"/>
    <w:rsid w:val="003F0C35"/>
    <w:rsid w:val="003F0F51"/>
    <w:rsid w:val="003F11E4"/>
    <w:rsid w:val="003F15BB"/>
    <w:rsid w:val="003F199F"/>
    <w:rsid w:val="003F1EB0"/>
    <w:rsid w:val="003F24DC"/>
    <w:rsid w:val="003F30FC"/>
    <w:rsid w:val="003F34E5"/>
    <w:rsid w:val="003F3849"/>
    <w:rsid w:val="003F3EAC"/>
    <w:rsid w:val="003F4388"/>
    <w:rsid w:val="003F4EAA"/>
    <w:rsid w:val="003F550E"/>
    <w:rsid w:val="003F569F"/>
    <w:rsid w:val="003F58D3"/>
    <w:rsid w:val="003F5925"/>
    <w:rsid w:val="003F5958"/>
    <w:rsid w:val="003F5B93"/>
    <w:rsid w:val="003F600B"/>
    <w:rsid w:val="003F68E4"/>
    <w:rsid w:val="003F7452"/>
    <w:rsid w:val="003F762F"/>
    <w:rsid w:val="003F78A9"/>
    <w:rsid w:val="004008E9"/>
    <w:rsid w:val="004008F4"/>
    <w:rsid w:val="0040192E"/>
    <w:rsid w:val="004029E9"/>
    <w:rsid w:val="00402B37"/>
    <w:rsid w:val="00402B60"/>
    <w:rsid w:val="00402EB1"/>
    <w:rsid w:val="00402FAF"/>
    <w:rsid w:val="0040356E"/>
    <w:rsid w:val="00403B3A"/>
    <w:rsid w:val="0040431E"/>
    <w:rsid w:val="004044D1"/>
    <w:rsid w:val="0040460B"/>
    <w:rsid w:val="004049C4"/>
    <w:rsid w:val="00404BE6"/>
    <w:rsid w:val="00404D14"/>
    <w:rsid w:val="00405081"/>
    <w:rsid w:val="0040554A"/>
    <w:rsid w:val="00405BC1"/>
    <w:rsid w:val="00406005"/>
    <w:rsid w:val="00406DB4"/>
    <w:rsid w:val="00407515"/>
    <w:rsid w:val="0040765C"/>
    <w:rsid w:val="0040788F"/>
    <w:rsid w:val="004078A1"/>
    <w:rsid w:val="00407B84"/>
    <w:rsid w:val="00410259"/>
    <w:rsid w:val="00410460"/>
    <w:rsid w:val="00411571"/>
    <w:rsid w:val="004123AD"/>
    <w:rsid w:val="00412C88"/>
    <w:rsid w:val="004130E1"/>
    <w:rsid w:val="004131A6"/>
    <w:rsid w:val="0041365B"/>
    <w:rsid w:val="00413986"/>
    <w:rsid w:val="0041403A"/>
    <w:rsid w:val="004141BE"/>
    <w:rsid w:val="00414DFB"/>
    <w:rsid w:val="0041553B"/>
    <w:rsid w:val="004159C0"/>
    <w:rsid w:val="00415C8C"/>
    <w:rsid w:val="0041603E"/>
    <w:rsid w:val="00416210"/>
    <w:rsid w:val="00416869"/>
    <w:rsid w:val="00416A16"/>
    <w:rsid w:val="00417256"/>
    <w:rsid w:val="0041759E"/>
    <w:rsid w:val="00420898"/>
    <w:rsid w:val="004212A0"/>
    <w:rsid w:val="00421CC7"/>
    <w:rsid w:val="0042260E"/>
    <w:rsid w:val="00422652"/>
    <w:rsid w:val="004226D9"/>
    <w:rsid w:val="00422DE3"/>
    <w:rsid w:val="00423ABF"/>
    <w:rsid w:val="00423BD0"/>
    <w:rsid w:val="00423D00"/>
    <w:rsid w:val="0042444C"/>
    <w:rsid w:val="0042456D"/>
    <w:rsid w:val="004246FE"/>
    <w:rsid w:val="0042580F"/>
    <w:rsid w:val="004260A0"/>
    <w:rsid w:val="0042681E"/>
    <w:rsid w:val="00426E56"/>
    <w:rsid w:val="004272B7"/>
    <w:rsid w:val="00427509"/>
    <w:rsid w:val="00427CA5"/>
    <w:rsid w:val="0043175C"/>
    <w:rsid w:val="00432166"/>
    <w:rsid w:val="00432454"/>
    <w:rsid w:val="0043316D"/>
    <w:rsid w:val="00433FA5"/>
    <w:rsid w:val="0043455E"/>
    <w:rsid w:val="0043492A"/>
    <w:rsid w:val="00435A30"/>
    <w:rsid w:val="0043621C"/>
    <w:rsid w:val="00436822"/>
    <w:rsid w:val="00436ADF"/>
    <w:rsid w:val="00436E60"/>
    <w:rsid w:val="00436FDE"/>
    <w:rsid w:val="00437213"/>
    <w:rsid w:val="0043758C"/>
    <w:rsid w:val="00437749"/>
    <w:rsid w:val="00437D77"/>
    <w:rsid w:val="00437E41"/>
    <w:rsid w:val="00440329"/>
    <w:rsid w:val="004404E1"/>
    <w:rsid w:val="00440D7F"/>
    <w:rsid w:val="00440E09"/>
    <w:rsid w:val="00441167"/>
    <w:rsid w:val="00442AC8"/>
    <w:rsid w:val="00442EF8"/>
    <w:rsid w:val="00443118"/>
    <w:rsid w:val="00443C6E"/>
    <w:rsid w:val="0044452D"/>
    <w:rsid w:val="00444702"/>
    <w:rsid w:val="00445E05"/>
    <w:rsid w:val="00446073"/>
    <w:rsid w:val="00446402"/>
    <w:rsid w:val="00446517"/>
    <w:rsid w:val="00446CC5"/>
    <w:rsid w:val="0044754C"/>
    <w:rsid w:val="00447F78"/>
    <w:rsid w:val="00447FB5"/>
    <w:rsid w:val="00450732"/>
    <w:rsid w:val="004507DA"/>
    <w:rsid w:val="00451833"/>
    <w:rsid w:val="00451A15"/>
    <w:rsid w:val="00451AD0"/>
    <w:rsid w:val="0045279C"/>
    <w:rsid w:val="00452CD0"/>
    <w:rsid w:val="004531A7"/>
    <w:rsid w:val="00453C77"/>
    <w:rsid w:val="00453D88"/>
    <w:rsid w:val="004541F4"/>
    <w:rsid w:val="00454DE2"/>
    <w:rsid w:val="004550CF"/>
    <w:rsid w:val="00455124"/>
    <w:rsid w:val="00455374"/>
    <w:rsid w:val="0045542D"/>
    <w:rsid w:val="00455DD9"/>
    <w:rsid w:val="00455EE8"/>
    <w:rsid w:val="00456556"/>
    <w:rsid w:val="0045671F"/>
    <w:rsid w:val="00456BA6"/>
    <w:rsid w:val="004577B0"/>
    <w:rsid w:val="004579B2"/>
    <w:rsid w:val="00460278"/>
    <w:rsid w:val="004603EC"/>
    <w:rsid w:val="0046046F"/>
    <w:rsid w:val="00460639"/>
    <w:rsid w:val="00461B6B"/>
    <w:rsid w:val="00463B76"/>
    <w:rsid w:val="00463F2B"/>
    <w:rsid w:val="00464399"/>
    <w:rsid w:val="00464905"/>
    <w:rsid w:val="0046504C"/>
    <w:rsid w:val="004651AD"/>
    <w:rsid w:val="0046534D"/>
    <w:rsid w:val="0046548A"/>
    <w:rsid w:val="004658AF"/>
    <w:rsid w:val="0046593D"/>
    <w:rsid w:val="00465EA0"/>
    <w:rsid w:val="004661FB"/>
    <w:rsid w:val="0046635C"/>
    <w:rsid w:val="00466900"/>
    <w:rsid w:val="00466C4E"/>
    <w:rsid w:val="00466E24"/>
    <w:rsid w:val="00467641"/>
    <w:rsid w:val="00470FC3"/>
    <w:rsid w:val="0047117C"/>
    <w:rsid w:val="00471664"/>
    <w:rsid w:val="00471E8C"/>
    <w:rsid w:val="00471F40"/>
    <w:rsid w:val="004721F5"/>
    <w:rsid w:val="00472295"/>
    <w:rsid w:val="0047244F"/>
    <w:rsid w:val="004728F1"/>
    <w:rsid w:val="00472A00"/>
    <w:rsid w:val="00472A03"/>
    <w:rsid w:val="00472A90"/>
    <w:rsid w:val="00472D93"/>
    <w:rsid w:val="004733CE"/>
    <w:rsid w:val="004735CB"/>
    <w:rsid w:val="004739DC"/>
    <w:rsid w:val="0047413A"/>
    <w:rsid w:val="00474A70"/>
    <w:rsid w:val="00474D32"/>
    <w:rsid w:val="0047508F"/>
    <w:rsid w:val="004750B1"/>
    <w:rsid w:val="004752E3"/>
    <w:rsid w:val="00475480"/>
    <w:rsid w:val="004759A8"/>
    <w:rsid w:val="004759CB"/>
    <w:rsid w:val="004759E6"/>
    <w:rsid w:val="00475BFE"/>
    <w:rsid w:val="00475CEE"/>
    <w:rsid w:val="004805C3"/>
    <w:rsid w:val="00480CB8"/>
    <w:rsid w:val="00481BE5"/>
    <w:rsid w:val="00481C19"/>
    <w:rsid w:val="00481D98"/>
    <w:rsid w:val="004824D6"/>
    <w:rsid w:val="0048251C"/>
    <w:rsid w:val="00482A0C"/>
    <w:rsid w:val="004830FF"/>
    <w:rsid w:val="00483300"/>
    <w:rsid w:val="004833DB"/>
    <w:rsid w:val="004833F9"/>
    <w:rsid w:val="004835C2"/>
    <w:rsid w:val="00483D11"/>
    <w:rsid w:val="00483EE1"/>
    <w:rsid w:val="00483FA8"/>
    <w:rsid w:val="004845EF"/>
    <w:rsid w:val="00484B3D"/>
    <w:rsid w:val="00484D2E"/>
    <w:rsid w:val="00485070"/>
    <w:rsid w:val="00485410"/>
    <w:rsid w:val="00485550"/>
    <w:rsid w:val="00485678"/>
    <w:rsid w:val="004868F1"/>
    <w:rsid w:val="00486922"/>
    <w:rsid w:val="00487146"/>
    <w:rsid w:val="00487D08"/>
    <w:rsid w:val="00487FF3"/>
    <w:rsid w:val="0049045A"/>
    <w:rsid w:val="00490461"/>
    <w:rsid w:val="0049082A"/>
    <w:rsid w:val="004910F0"/>
    <w:rsid w:val="004912F7"/>
    <w:rsid w:val="004913F7"/>
    <w:rsid w:val="004914EA"/>
    <w:rsid w:val="00491725"/>
    <w:rsid w:val="0049209E"/>
    <w:rsid w:val="00492424"/>
    <w:rsid w:val="00492CE6"/>
    <w:rsid w:val="0049310F"/>
    <w:rsid w:val="0049336A"/>
    <w:rsid w:val="004934A2"/>
    <w:rsid w:val="00493517"/>
    <w:rsid w:val="004940A3"/>
    <w:rsid w:val="004943BD"/>
    <w:rsid w:val="004948E0"/>
    <w:rsid w:val="00495AD0"/>
    <w:rsid w:val="004969B9"/>
    <w:rsid w:val="004978ED"/>
    <w:rsid w:val="00497F76"/>
    <w:rsid w:val="004A0271"/>
    <w:rsid w:val="004A04DD"/>
    <w:rsid w:val="004A06DC"/>
    <w:rsid w:val="004A14A9"/>
    <w:rsid w:val="004A1789"/>
    <w:rsid w:val="004A263E"/>
    <w:rsid w:val="004A26C6"/>
    <w:rsid w:val="004A2BFE"/>
    <w:rsid w:val="004A2C82"/>
    <w:rsid w:val="004A3468"/>
    <w:rsid w:val="004A3656"/>
    <w:rsid w:val="004A374E"/>
    <w:rsid w:val="004A4295"/>
    <w:rsid w:val="004A45B3"/>
    <w:rsid w:val="004A4B2C"/>
    <w:rsid w:val="004A5563"/>
    <w:rsid w:val="004A5BA6"/>
    <w:rsid w:val="004A60E6"/>
    <w:rsid w:val="004A6926"/>
    <w:rsid w:val="004A7187"/>
    <w:rsid w:val="004A7744"/>
    <w:rsid w:val="004A77F0"/>
    <w:rsid w:val="004B0065"/>
    <w:rsid w:val="004B0C07"/>
    <w:rsid w:val="004B147B"/>
    <w:rsid w:val="004B1D7D"/>
    <w:rsid w:val="004B2358"/>
    <w:rsid w:val="004B281B"/>
    <w:rsid w:val="004B29E7"/>
    <w:rsid w:val="004B2A77"/>
    <w:rsid w:val="004B34DF"/>
    <w:rsid w:val="004B3827"/>
    <w:rsid w:val="004B3E07"/>
    <w:rsid w:val="004B4AD7"/>
    <w:rsid w:val="004B4D58"/>
    <w:rsid w:val="004B53B1"/>
    <w:rsid w:val="004B5F43"/>
    <w:rsid w:val="004B5F86"/>
    <w:rsid w:val="004B66DE"/>
    <w:rsid w:val="004B6822"/>
    <w:rsid w:val="004B688D"/>
    <w:rsid w:val="004B691B"/>
    <w:rsid w:val="004B78AB"/>
    <w:rsid w:val="004B79D8"/>
    <w:rsid w:val="004B7A56"/>
    <w:rsid w:val="004C0EED"/>
    <w:rsid w:val="004C16E9"/>
    <w:rsid w:val="004C1F30"/>
    <w:rsid w:val="004C1F7F"/>
    <w:rsid w:val="004C28FB"/>
    <w:rsid w:val="004C2FB1"/>
    <w:rsid w:val="004C30F1"/>
    <w:rsid w:val="004C35C9"/>
    <w:rsid w:val="004C39EA"/>
    <w:rsid w:val="004C4516"/>
    <w:rsid w:val="004C501D"/>
    <w:rsid w:val="004C5258"/>
    <w:rsid w:val="004C5ABC"/>
    <w:rsid w:val="004C6941"/>
    <w:rsid w:val="004C69E0"/>
    <w:rsid w:val="004C6D6D"/>
    <w:rsid w:val="004C7807"/>
    <w:rsid w:val="004D0011"/>
    <w:rsid w:val="004D0173"/>
    <w:rsid w:val="004D0553"/>
    <w:rsid w:val="004D0B3B"/>
    <w:rsid w:val="004D0D52"/>
    <w:rsid w:val="004D1836"/>
    <w:rsid w:val="004D19CA"/>
    <w:rsid w:val="004D1BED"/>
    <w:rsid w:val="004D1CA9"/>
    <w:rsid w:val="004D1CDB"/>
    <w:rsid w:val="004D2067"/>
    <w:rsid w:val="004D2857"/>
    <w:rsid w:val="004D3031"/>
    <w:rsid w:val="004D3760"/>
    <w:rsid w:val="004D381C"/>
    <w:rsid w:val="004D41ED"/>
    <w:rsid w:val="004D4872"/>
    <w:rsid w:val="004D4FA5"/>
    <w:rsid w:val="004D550E"/>
    <w:rsid w:val="004D5EB5"/>
    <w:rsid w:val="004D5EBF"/>
    <w:rsid w:val="004D6177"/>
    <w:rsid w:val="004D64A3"/>
    <w:rsid w:val="004D655C"/>
    <w:rsid w:val="004D663C"/>
    <w:rsid w:val="004D78F6"/>
    <w:rsid w:val="004D7934"/>
    <w:rsid w:val="004E0154"/>
    <w:rsid w:val="004E0AB7"/>
    <w:rsid w:val="004E0C82"/>
    <w:rsid w:val="004E15F5"/>
    <w:rsid w:val="004E1F1B"/>
    <w:rsid w:val="004E264F"/>
    <w:rsid w:val="004E2ADB"/>
    <w:rsid w:val="004E30FD"/>
    <w:rsid w:val="004E3B40"/>
    <w:rsid w:val="004E3B73"/>
    <w:rsid w:val="004E456A"/>
    <w:rsid w:val="004E4A1D"/>
    <w:rsid w:val="004E4E94"/>
    <w:rsid w:val="004E525A"/>
    <w:rsid w:val="004E6ABD"/>
    <w:rsid w:val="004E6FE2"/>
    <w:rsid w:val="004E7236"/>
    <w:rsid w:val="004E7848"/>
    <w:rsid w:val="004E79BC"/>
    <w:rsid w:val="004E7C8D"/>
    <w:rsid w:val="004F0312"/>
    <w:rsid w:val="004F0FFA"/>
    <w:rsid w:val="004F1900"/>
    <w:rsid w:val="004F1A5F"/>
    <w:rsid w:val="004F1D1F"/>
    <w:rsid w:val="004F2CCB"/>
    <w:rsid w:val="004F33F8"/>
    <w:rsid w:val="004F3721"/>
    <w:rsid w:val="004F493B"/>
    <w:rsid w:val="004F4D69"/>
    <w:rsid w:val="004F4E0E"/>
    <w:rsid w:val="004F4E1E"/>
    <w:rsid w:val="004F4EE2"/>
    <w:rsid w:val="004F51F5"/>
    <w:rsid w:val="004F529B"/>
    <w:rsid w:val="004F55AE"/>
    <w:rsid w:val="004F56C7"/>
    <w:rsid w:val="004F57C6"/>
    <w:rsid w:val="004F5D93"/>
    <w:rsid w:val="004F5DFA"/>
    <w:rsid w:val="004F6A43"/>
    <w:rsid w:val="004F6C8E"/>
    <w:rsid w:val="004F6D38"/>
    <w:rsid w:val="004F7513"/>
    <w:rsid w:val="004F75E2"/>
    <w:rsid w:val="004F77FC"/>
    <w:rsid w:val="004F78DC"/>
    <w:rsid w:val="004F7949"/>
    <w:rsid w:val="004F7D4F"/>
    <w:rsid w:val="0050025C"/>
    <w:rsid w:val="005006FE"/>
    <w:rsid w:val="00500D0E"/>
    <w:rsid w:val="00501146"/>
    <w:rsid w:val="00502242"/>
    <w:rsid w:val="00502ADB"/>
    <w:rsid w:val="005031F2"/>
    <w:rsid w:val="00503390"/>
    <w:rsid w:val="005033D1"/>
    <w:rsid w:val="00503ECE"/>
    <w:rsid w:val="0050412C"/>
    <w:rsid w:val="00504944"/>
    <w:rsid w:val="0050563C"/>
    <w:rsid w:val="00505729"/>
    <w:rsid w:val="00506084"/>
    <w:rsid w:val="00507647"/>
    <w:rsid w:val="00507E04"/>
    <w:rsid w:val="00510B15"/>
    <w:rsid w:val="005116B2"/>
    <w:rsid w:val="00511962"/>
    <w:rsid w:val="00511C96"/>
    <w:rsid w:val="00512EA0"/>
    <w:rsid w:val="00512EA8"/>
    <w:rsid w:val="00513433"/>
    <w:rsid w:val="005135E9"/>
    <w:rsid w:val="005136B0"/>
    <w:rsid w:val="0051383A"/>
    <w:rsid w:val="0051384F"/>
    <w:rsid w:val="00513E13"/>
    <w:rsid w:val="0051473B"/>
    <w:rsid w:val="00515526"/>
    <w:rsid w:val="00516500"/>
    <w:rsid w:val="005168DD"/>
    <w:rsid w:val="005177A1"/>
    <w:rsid w:val="00517CEC"/>
    <w:rsid w:val="00517DEF"/>
    <w:rsid w:val="00520120"/>
    <w:rsid w:val="005207E6"/>
    <w:rsid w:val="0052085E"/>
    <w:rsid w:val="00520901"/>
    <w:rsid w:val="00520EF9"/>
    <w:rsid w:val="0052144A"/>
    <w:rsid w:val="0052177A"/>
    <w:rsid w:val="00521D05"/>
    <w:rsid w:val="00522013"/>
    <w:rsid w:val="005226EA"/>
    <w:rsid w:val="00522CB5"/>
    <w:rsid w:val="00522D8A"/>
    <w:rsid w:val="0052321C"/>
    <w:rsid w:val="00523267"/>
    <w:rsid w:val="0052355B"/>
    <w:rsid w:val="0052380F"/>
    <w:rsid w:val="00524F67"/>
    <w:rsid w:val="00525CD9"/>
    <w:rsid w:val="005265E5"/>
    <w:rsid w:val="00526BD3"/>
    <w:rsid w:val="0052725C"/>
    <w:rsid w:val="005273BD"/>
    <w:rsid w:val="00527ACB"/>
    <w:rsid w:val="00527CB7"/>
    <w:rsid w:val="00527E0A"/>
    <w:rsid w:val="00530636"/>
    <w:rsid w:val="00530BE7"/>
    <w:rsid w:val="00531063"/>
    <w:rsid w:val="0053209A"/>
    <w:rsid w:val="00532404"/>
    <w:rsid w:val="0053254B"/>
    <w:rsid w:val="0053261C"/>
    <w:rsid w:val="005327DD"/>
    <w:rsid w:val="00532EFB"/>
    <w:rsid w:val="005334B6"/>
    <w:rsid w:val="005342A4"/>
    <w:rsid w:val="00534E8B"/>
    <w:rsid w:val="00535AE1"/>
    <w:rsid w:val="00535C26"/>
    <w:rsid w:val="0053616D"/>
    <w:rsid w:val="005361BB"/>
    <w:rsid w:val="00537A33"/>
    <w:rsid w:val="00537FF6"/>
    <w:rsid w:val="005403A2"/>
    <w:rsid w:val="00541609"/>
    <w:rsid w:val="00541759"/>
    <w:rsid w:val="00541D79"/>
    <w:rsid w:val="005427B2"/>
    <w:rsid w:val="00542807"/>
    <w:rsid w:val="00542AA6"/>
    <w:rsid w:val="00542CC0"/>
    <w:rsid w:val="00543110"/>
    <w:rsid w:val="00543349"/>
    <w:rsid w:val="005442CE"/>
    <w:rsid w:val="00544496"/>
    <w:rsid w:val="00545329"/>
    <w:rsid w:val="00545357"/>
    <w:rsid w:val="00545817"/>
    <w:rsid w:val="00546507"/>
    <w:rsid w:val="005465E9"/>
    <w:rsid w:val="005466B9"/>
    <w:rsid w:val="00546F90"/>
    <w:rsid w:val="00550DC2"/>
    <w:rsid w:val="00550DF2"/>
    <w:rsid w:val="005511A1"/>
    <w:rsid w:val="005523CD"/>
    <w:rsid w:val="00552921"/>
    <w:rsid w:val="00553087"/>
    <w:rsid w:val="005535D6"/>
    <w:rsid w:val="00554567"/>
    <w:rsid w:val="00554576"/>
    <w:rsid w:val="005546AB"/>
    <w:rsid w:val="005548BC"/>
    <w:rsid w:val="00554AD3"/>
    <w:rsid w:val="005557CB"/>
    <w:rsid w:val="00555980"/>
    <w:rsid w:val="00555C54"/>
    <w:rsid w:val="0055649B"/>
    <w:rsid w:val="005568E0"/>
    <w:rsid w:val="0055698E"/>
    <w:rsid w:val="00556C75"/>
    <w:rsid w:val="00556F2C"/>
    <w:rsid w:val="00560562"/>
    <w:rsid w:val="005605C7"/>
    <w:rsid w:val="00561577"/>
    <w:rsid w:val="00561BF2"/>
    <w:rsid w:val="00561D39"/>
    <w:rsid w:val="00561FE7"/>
    <w:rsid w:val="005622AA"/>
    <w:rsid w:val="00562661"/>
    <w:rsid w:val="00562735"/>
    <w:rsid w:val="00562993"/>
    <w:rsid w:val="005635B1"/>
    <w:rsid w:val="0056366B"/>
    <w:rsid w:val="00563B6E"/>
    <w:rsid w:val="00564205"/>
    <w:rsid w:val="00564295"/>
    <w:rsid w:val="00564344"/>
    <w:rsid w:val="00565183"/>
    <w:rsid w:val="00565545"/>
    <w:rsid w:val="00565B67"/>
    <w:rsid w:val="00565BE3"/>
    <w:rsid w:val="00566264"/>
    <w:rsid w:val="005663DB"/>
    <w:rsid w:val="005667E1"/>
    <w:rsid w:val="00566C06"/>
    <w:rsid w:val="00566D2D"/>
    <w:rsid w:val="005670D3"/>
    <w:rsid w:val="00567909"/>
    <w:rsid w:val="00570445"/>
    <w:rsid w:val="00570945"/>
    <w:rsid w:val="00570BEB"/>
    <w:rsid w:val="00570D7E"/>
    <w:rsid w:val="005710CC"/>
    <w:rsid w:val="00571ABC"/>
    <w:rsid w:val="00571D0A"/>
    <w:rsid w:val="00571E2F"/>
    <w:rsid w:val="0057252F"/>
    <w:rsid w:val="00572AA7"/>
    <w:rsid w:val="00572BEA"/>
    <w:rsid w:val="00572F6A"/>
    <w:rsid w:val="005731C2"/>
    <w:rsid w:val="0057370B"/>
    <w:rsid w:val="00573DBA"/>
    <w:rsid w:val="00573F89"/>
    <w:rsid w:val="00574730"/>
    <w:rsid w:val="00574E1D"/>
    <w:rsid w:val="00574F06"/>
    <w:rsid w:val="00574F0F"/>
    <w:rsid w:val="005754FD"/>
    <w:rsid w:val="0057573F"/>
    <w:rsid w:val="005757FB"/>
    <w:rsid w:val="00575C3C"/>
    <w:rsid w:val="0057613B"/>
    <w:rsid w:val="00576F39"/>
    <w:rsid w:val="00577A1B"/>
    <w:rsid w:val="0058019F"/>
    <w:rsid w:val="0058084C"/>
    <w:rsid w:val="00580A31"/>
    <w:rsid w:val="005822D3"/>
    <w:rsid w:val="00583163"/>
    <w:rsid w:val="0058337E"/>
    <w:rsid w:val="0058350C"/>
    <w:rsid w:val="00583DE8"/>
    <w:rsid w:val="0058475F"/>
    <w:rsid w:val="00584FBE"/>
    <w:rsid w:val="00585052"/>
    <w:rsid w:val="0058526C"/>
    <w:rsid w:val="00585381"/>
    <w:rsid w:val="0058541D"/>
    <w:rsid w:val="005854CE"/>
    <w:rsid w:val="00585DDF"/>
    <w:rsid w:val="00586EAC"/>
    <w:rsid w:val="00586FEA"/>
    <w:rsid w:val="0058701E"/>
    <w:rsid w:val="00587027"/>
    <w:rsid w:val="005873B2"/>
    <w:rsid w:val="005874EE"/>
    <w:rsid w:val="0058753B"/>
    <w:rsid w:val="00587610"/>
    <w:rsid w:val="00587CC2"/>
    <w:rsid w:val="005903AD"/>
    <w:rsid w:val="005905E7"/>
    <w:rsid w:val="005911C5"/>
    <w:rsid w:val="00591C7F"/>
    <w:rsid w:val="0059269F"/>
    <w:rsid w:val="00592B5C"/>
    <w:rsid w:val="00592D1C"/>
    <w:rsid w:val="00593AD4"/>
    <w:rsid w:val="00593E76"/>
    <w:rsid w:val="00594414"/>
    <w:rsid w:val="00594CB1"/>
    <w:rsid w:val="00594E87"/>
    <w:rsid w:val="00594EB5"/>
    <w:rsid w:val="005954D0"/>
    <w:rsid w:val="005958DB"/>
    <w:rsid w:val="00595D98"/>
    <w:rsid w:val="00595EE9"/>
    <w:rsid w:val="00596670"/>
    <w:rsid w:val="0059688E"/>
    <w:rsid w:val="005978FF"/>
    <w:rsid w:val="005A05C4"/>
    <w:rsid w:val="005A0770"/>
    <w:rsid w:val="005A0BEF"/>
    <w:rsid w:val="005A1627"/>
    <w:rsid w:val="005A16DF"/>
    <w:rsid w:val="005A2004"/>
    <w:rsid w:val="005A2066"/>
    <w:rsid w:val="005A2070"/>
    <w:rsid w:val="005A2265"/>
    <w:rsid w:val="005A285E"/>
    <w:rsid w:val="005A37F8"/>
    <w:rsid w:val="005A3C52"/>
    <w:rsid w:val="005A4A5A"/>
    <w:rsid w:val="005A58BA"/>
    <w:rsid w:val="005A5E4D"/>
    <w:rsid w:val="005A6AEB"/>
    <w:rsid w:val="005A6D8B"/>
    <w:rsid w:val="005A6DC6"/>
    <w:rsid w:val="005A733D"/>
    <w:rsid w:val="005B05BF"/>
    <w:rsid w:val="005B0918"/>
    <w:rsid w:val="005B0EE9"/>
    <w:rsid w:val="005B1022"/>
    <w:rsid w:val="005B19BB"/>
    <w:rsid w:val="005B2A6C"/>
    <w:rsid w:val="005B2D3F"/>
    <w:rsid w:val="005B327D"/>
    <w:rsid w:val="005B4BF0"/>
    <w:rsid w:val="005B5A68"/>
    <w:rsid w:val="005B5C88"/>
    <w:rsid w:val="005B5EC7"/>
    <w:rsid w:val="005B6D4B"/>
    <w:rsid w:val="005B6D8E"/>
    <w:rsid w:val="005B6DBA"/>
    <w:rsid w:val="005B6E38"/>
    <w:rsid w:val="005B7DC7"/>
    <w:rsid w:val="005B7E56"/>
    <w:rsid w:val="005B7F1E"/>
    <w:rsid w:val="005B7FF7"/>
    <w:rsid w:val="005C00D7"/>
    <w:rsid w:val="005C1063"/>
    <w:rsid w:val="005C11CC"/>
    <w:rsid w:val="005C15E3"/>
    <w:rsid w:val="005C1E2F"/>
    <w:rsid w:val="005C2B39"/>
    <w:rsid w:val="005C3285"/>
    <w:rsid w:val="005C3511"/>
    <w:rsid w:val="005C38A5"/>
    <w:rsid w:val="005C401B"/>
    <w:rsid w:val="005C4434"/>
    <w:rsid w:val="005C45EC"/>
    <w:rsid w:val="005C4DE4"/>
    <w:rsid w:val="005C4F44"/>
    <w:rsid w:val="005C5AFD"/>
    <w:rsid w:val="005C623F"/>
    <w:rsid w:val="005C63F2"/>
    <w:rsid w:val="005C6E66"/>
    <w:rsid w:val="005C7088"/>
    <w:rsid w:val="005C75FF"/>
    <w:rsid w:val="005C77A9"/>
    <w:rsid w:val="005C7867"/>
    <w:rsid w:val="005D04E5"/>
    <w:rsid w:val="005D0671"/>
    <w:rsid w:val="005D1855"/>
    <w:rsid w:val="005D18D1"/>
    <w:rsid w:val="005D1D08"/>
    <w:rsid w:val="005D2346"/>
    <w:rsid w:val="005D3418"/>
    <w:rsid w:val="005D349B"/>
    <w:rsid w:val="005D35C0"/>
    <w:rsid w:val="005D39E7"/>
    <w:rsid w:val="005D3C84"/>
    <w:rsid w:val="005D3E64"/>
    <w:rsid w:val="005D43FD"/>
    <w:rsid w:val="005D48AD"/>
    <w:rsid w:val="005D4F65"/>
    <w:rsid w:val="005D5D09"/>
    <w:rsid w:val="005D6FD5"/>
    <w:rsid w:val="005D7782"/>
    <w:rsid w:val="005D78E5"/>
    <w:rsid w:val="005E0115"/>
    <w:rsid w:val="005E024A"/>
    <w:rsid w:val="005E039B"/>
    <w:rsid w:val="005E0454"/>
    <w:rsid w:val="005E2290"/>
    <w:rsid w:val="005E23C8"/>
    <w:rsid w:val="005E24F2"/>
    <w:rsid w:val="005E2696"/>
    <w:rsid w:val="005E29C2"/>
    <w:rsid w:val="005E2ABD"/>
    <w:rsid w:val="005E31BB"/>
    <w:rsid w:val="005E3983"/>
    <w:rsid w:val="005E3AA7"/>
    <w:rsid w:val="005E4079"/>
    <w:rsid w:val="005E476D"/>
    <w:rsid w:val="005E4875"/>
    <w:rsid w:val="005E4DBA"/>
    <w:rsid w:val="005E53FC"/>
    <w:rsid w:val="005E5451"/>
    <w:rsid w:val="005E5B1E"/>
    <w:rsid w:val="005E646C"/>
    <w:rsid w:val="005E678C"/>
    <w:rsid w:val="005E6D62"/>
    <w:rsid w:val="005E6EBC"/>
    <w:rsid w:val="005E7030"/>
    <w:rsid w:val="005E75CB"/>
    <w:rsid w:val="005E7846"/>
    <w:rsid w:val="005E78A3"/>
    <w:rsid w:val="005E7FA8"/>
    <w:rsid w:val="005F0ACB"/>
    <w:rsid w:val="005F0D3C"/>
    <w:rsid w:val="005F129F"/>
    <w:rsid w:val="005F1838"/>
    <w:rsid w:val="005F190C"/>
    <w:rsid w:val="005F27DB"/>
    <w:rsid w:val="005F29C5"/>
    <w:rsid w:val="005F2BD0"/>
    <w:rsid w:val="005F2EDE"/>
    <w:rsid w:val="005F35A6"/>
    <w:rsid w:val="005F380A"/>
    <w:rsid w:val="005F3C8D"/>
    <w:rsid w:val="005F40A5"/>
    <w:rsid w:val="005F41A7"/>
    <w:rsid w:val="005F49F8"/>
    <w:rsid w:val="005F4F93"/>
    <w:rsid w:val="005F535D"/>
    <w:rsid w:val="005F54A6"/>
    <w:rsid w:val="005F5EC4"/>
    <w:rsid w:val="005F7AB5"/>
    <w:rsid w:val="00600040"/>
    <w:rsid w:val="006011EC"/>
    <w:rsid w:val="006013F0"/>
    <w:rsid w:val="006016EB"/>
    <w:rsid w:val="006017D5"/>
    <w:rsid w:val="00601A42"/>
    <w:rsid w:val="00601F18"/>
    <w:rsid w:val="00602356"/>
    <w:rsid w:val="006023FA"/>
    <w:rsid w:val="00602665"/>
    <w:rsid w:val="00602BC2"/>
    <w:rsid w:val="00603A03"/>
    <w:rsid w:val="006046BF"/>
    <w:rsid w:val="00604858"/>
    <w:rsid w:val="006048AE"/>
    <w:rsid w:val="00605396"/>
    <w:rsid w:val="006055AE"/>
    <w:rsid w:val="00606748"/>
    <w:rsid w:val="00606C36"/>
    <w:rsid w:val="00606F79"/>
    <w:rsid w:val="00607A34"/>
    <w:rsid w:val="00607F6C"/>
    <w:rsid w:val="0061016E"/>
    <w:rsid w:val="00610D10"/>
    <w:rsid w:val="0061114B"/>
    <w:rsid w:val="00611DBD"/>
    <w:rsid w:val="00611F00"/>
    <w:rsid w:val="0061313C"/>
    <w:rsid w:val="00613CF0"/>
    <w:rsid w:val="00613D60"/>
    <w:rsid w:val="00613E9B"/>
    <w:rsid w:val="00614B9F"/>
    <w:rsid w:val="006151C3"/>
    <w:rsid w:val="006157CC"/>
    <w:rsid w:val="00615933"/>
    <w:rsid w:val="00615D1A"/>
    <w:rsid w:val="00616352"/>
    <w:rsid w:val="00616767"/>
    <w:rsid w:val="00616957"/>
    <w:rsid w:val="00617338"/>
    <w:rsid w:val="00617581"/>
    <w:rsid w:val="006177FA"/>
    <w:rsid w:val="0062042C"/>
    <w:rsid w:val="006206ED"/>
    <w:rsid w:val="006208A1"/>
    <w:rsid w:val="00620A06"/>
    <w:rsid w:val="00620D91"/>
    <w:rsid w:val="00620E57"/>
    <w:rsid w:val="00620F7B"/>
    <w:rsid w:val="0062119A"/>
    <w:rsid w:val="00621586"/>
    <w:rsid w:val="0062170F"/>
    <w:rsid w:val="00621CE0"/>
    <w:rsid w:val="00622282"/>
    <w:rsid w:val="00623112"/>
    <w:rsid w:val="006238D5"/>
    <w:rsid w:val="00623CCE"/>
    <w:rsid w:val="00623D6F"/>
    <w:rsid w:val="00623ED8"/>
    <w:rsid w:val="00625F28"/>
    <w:rsid w:val="00626734"/>
    <w:rsid w:val="00626BB5"/>
    <w:rsid w:val="0062726F"/>
    <w:rsid w:val="00627878"/>
    <w:rsid w:val="006300B8"/>
    <w:rsid w:val="006319D8"/>
    <w:rsid w:val="00631BE1"/>
    <w:rsid w:val="006323B8"/>
    <w:rsid w:val="006324B0"/>
    <w:rsid w:val="0063265F"/>
    <w:rsid w:val="0063272E"/>
    <w:rsid w:val="00632AAB"/>
    <w:rsid w:val="00633B67"/>
    <w:rsid w:val="00634235"/>
    <w:rsid w:val="006346B6"/>
    <w:rsid w:val="00635503"/>
    <w:rsid w:val="006359FC"/>
    <w:rsid w:val="00635D7C"/>
    <w:rsid w:val="006363F8"/>
    <w:rsid w:val="0063641C"/>
    <w:rsid w:val="00636499"/>
    <w:rsid w:val="00636859"/>
    <w:rsid w:val="00636C10"/>
    <w:rsid w:val="00636E74"/>
    <w:rsid w:val="006370B9"/>
    <w:rsid w:val="006371BD"/>
    <w:rsid w:val="00637376"/>
    <w:rsid w:val="00637E77"/>
    <w:rsid w:val="006404E3"/>
    <w:rsid w:val="00640EC6"/>
    <w:rsid w:val="00641FA1"/>
    <w:rsid w:val="0064246A"/>
    <w:rsid w:val="0064278F"/>
    <w:rsid w:val="0064289B"/>
    <w:rsid w:val="00643570"/>
    <w:rsid w:val="00644081"/>
    <w:rsid w:val="00644324"/>
    <w:rsid w:val="006455A8"/>
    <w:rsid w:val="00645BF3"/>
    <w:rsid w:val="00645F0F"/>
    <w:rsid w:val="00647636"/>
    <w:rsid w:val="00647CAE"/>
    <w:rsid w:val="00647E6B"/>
    <w:rsid w:val="00650168"/>
    <w:rsid w:val="006502AF"/>
    <w:rsid w:val="006513DA"/>
    <w:rsid w:val="00652C41"/>
    <w:rsid w:val="00653281"/>
    <w:rsid w:val="0065375B"/>
    <w:rsid w:val="00653965"/>
    <w:rsid w:val="00653976"/>
    <w:rsid w:val="00653DE9"/>
    <w:rsid w:val="00654830"/>
    <w:rsid w:val="00654BE4"/>
    <w:rsid w:val="00654CBB"/>
    <w:rsid w:val="00656C9D"/>
    <w:rsid w:val="006575BA"/>
    <w:rsid w:val="006609A8"/>
    <w:rsid w:val="00660B58"/>
    <w:rsid w:val="00660E97"/>
    <w:rsid w:val="00660EBD"/>
    <w:rsid w:val="0066162D"/>
    <w:rsid w:val="00661F0C"/>
    <w:rsid w:val="0066218E"/>
    <w:rsid w:val="006627A4"/>
    <w:rsid w:val="00662A1E"/>
    <w:rsid w:val="00662AB8"/>
    <w:rsid w:val="00663A77"/>
    <w:rsid w:val="00663CB0"/>
    <w:rsid w:val="00663CD0"/>
    <w:rsid w:val="006642DE"/>
    <w:rsid w:val="00664DCD"/>
    <w:rsid w:val="00665532"/>
    <w:rsid w:val="00665828"/>
    <w:rsid w:val="00666682"/>
    <w:rsid w:val="00666A54"/>
    <w:rsid w:val="00666F9A"/>
    <w:rsid w:val="006672C4"/>
    <w:rsid w:val="0066743A"/>
    <w:rsid w:val="00667F4C"/>
    <w:rsid w:val="00670686"/>
    <w:rsid w:val="00670790"/>
    <w:rsid w:val="00671093"/>
    <w:rsid w:val="00671B7D"/>
    <w:rsid w:val="00671E1B"/>
    <w:rsid w:val="0067241B"/>
    <w:rsid w:val="0067244F"/>
    <w:rsid w:val="0067299D"/>
    <w:rsid w:val="00673119"/>
    <w:rsid w:val="0067334F"/>
    <w:rsid w:val="00673386"/>
    <w:rsid w:val="00673413"/>
    <w:rsid w:val="0067373C"/>
    <w:rsid w:val="00673AA2"/>
    <w:rsid w:val="00674728"/>
    <w:rsid w:val="00675219"/>
    <w:rsid w:val="006752E7"/>
    <w:rsid w:val="0067556E"/>
    <w:rsid w:val="006756AB"/>
    <w:rsid w:val="00675F67"/>
    <w:rsid w:val="0067673B"/>
    <w:rsid w:val="0067709C"/>
    <w:rsid w:val="0067744B"/>
    <w:rsid w:val="00677C47"/>
    <w:rsid w:val="00677CA8"/>
    <w:rsid w:val="0068005F"/>
    <w:rsid w:val="00680671"/>
    <w:rsid w:val="00680686"/>
    <w:rsid w:val="00680A2A"/>
    <w:rsid w:val="00680C38"/>
    <w:rsid w:val="00681073"/>
    <w:rsid w:val="006811F2"/>
    <w:rsid w:val="006818F0"/>
    <w:rsid w:val="00681AC8"/>
    <w:rsid w:val="00682CB5"/>
    <w:rsid w:val="00682DEE"/>
    <w:rsid w:val="00683393"/>
    <w:rsid w:val="006837E5"/>
    <w:rsid w:val="006842BA"/>
    <w:rsid w:val="00684350"/>
    <w:rsid w:val="00684B84"/>
    <w:rsid w:val="00685485"/>
    <w:rsid w:val="0068574D"/>
    <w:rsid w:val="006858D8"/>
    <w:rsid w:val="006860DA"/>
    <w:rsid w:val="00686971"/>
    <w:rsid w:val="00686B99"/>
    <w:rsid w:val="00686E27"/>
    <w:rsid w:val="00686E64"/>
    <w:rsid w:val="006879E2"/>
    <w:rsid w:val="00687AC4"/>
    <w:rsid w:val="006904C9"/>
    <w:rsid w:val="00690887"/>
    <w:rsid w:val="006909B0"/>
    <w:rsid w:val="00690D37"/>
    <w:rsid w:val="00690DB1"/>
    <w:rsid w:val="00691220"/>
    <w:rsid w:val="00691378"/>
    <w:rsid w:val="00691420"/>
    <w:rsid w:val="00691C83"/>
    <w:rsid w:val="00692641"/>
    <w:rsid w:val="00692682"/>
    <w:rsid w:val="00692892"/>
    <w:rsid w:val="00693913"/>
    <w:rsid w:val="00693A5C"/>
    <w:rsid w:val="00694088"/>
    <w:rsid w:val="0069466E"/>
    <w:rsid w:val="00694A53"/>
    <w:rsid w:val="00695040"/>
    <w:rsid w:val="006953BB"/>
    <w:rsid w:val="00695647"/>
    <w:rsid w:val="00695CCF"/>
    <w:rsid w:val="00695FE7"/>
    <w:rsid w:val="0069603B"/>
    <w:rsid w:val="006964D4"/>
    <w:rsid w:val="006967AD"/>
    <w:rsid w:val="00696B60"/>
    <w:rsid w:val="00696BCC"/>
    <w:rsid w:val="006971CC"/>
    <w:rsid w:val="00697DD9"/>
    <w:rsid w:val="006A0215"/>
    <w:rsid w:val="006A03D6"/>
    <w:rsid w:val="006A1869"/>
    <w:rsid w:val="006A1BDF"/>
    <w:rsid w:val="006A1EC0"/>
    <w:rsid w:val="006A1F44"/>
    <w:rsid w:val="006A1FDC"/>
    <w:rsid w:val="006A2DB5"/>
    <w:rsid w:val="006A2F1C"/>
    <w:rsid w:val="006A32B6"/>
    <w:rsid w:val="006A3385"/>
    <w:rsid w:val="006A3EB8"/>
    <w:rsid w:val="006A51AD"/>
    <w:rsid w:val="006A58AB"/>
    <w:rsid w:val="006A5D0E"/>
    <w:rsid w:val="006A607E"/>
    <w:rsid w:val="006A644D"/>
    <w:rsid w:val="006A659A"/>
    <w:rsid w:val="006A7645"/>
    <w:rsid w:val="006A7E5B"/>
    <w:rsid w:val="006B040D"/>
    <w:rsid w:val="006B07F8"/>
    <w:rsid w:val="006B183C"/>
    <w:rsid w:val="006B23C5"/>
    <w:rsid w:val="006B24A9"/>
    <w:rsid w:val="006B264B"/>
    <w:rsid w:val="006B2712"/>
    <w:rsid w:val="006B343C"/>
    <w:rsid w:val="006B3E27"/>
    <w:rsid w:val="006B3E4B"/>
    <w:rsid w:val="006B47B1"/>
    <w:rsid w:val="006B4AC5"/>
    <w:rsid w:val="006B4BE8"/>
    <w:rsid w:val="006B4DBA"/>
    <w:rsid w:val="006B5079"/>
    <w:rsid w:val="006B59B8"/>
    <w:rsid w:val="006B5AE3"/>
    <w:rsid w:val="006B658B"/>
    <w:rsid w:val="006B69FB"/>
    <w:rsid w:val="006B7387"/>
    <w:rsid w:val="006B7BF0"/>
    <w:rsid w:val="006B7D31"/>
    <w:rsid w:val="006B7FF2"/>
    <w:rsid w:val="006C0591"/>
    <w:rsid w:val="006C0D42"/>
    <w:rsid w:val="006C1260"/>
    <w:rsid w:val="006C1734"/>
    <w:rsid w:val="006C174E"/>
    <w:rsid w:val="006C223C"/>
    <w:rsid w:val="006C28B9"/>
    <w:rsid w:val="006C3170"/>
    <w:rsid w:val="006C322D"/>
    <w:rsid w:val="006C39E6"/>
    <w:rsid w:val="006C3B88"/>
    <w:rsid w:val="006C3CC2"/>
    <w:rsid w:val="006C3FAD"/>
    <w:rsid w:val="006C4236"/>
    <w:rsid w:val="006C4A07"/>
    <w:rsid w:val="006C510E"/>
    <w:rsid w:val="006C5337"/>
    <w:rsid w:val="006C5BA1"/>
    <w:rsid w:val="006C5EB9"/>
    <w:rsid w:val="006C6481"/>
    <w:rsid w:val="006C663A"/>
    <w:rsid w:val="006C6EBF"/>
    <w:rsid w:val="006C726F"/>
    <w:rsid w:val="006C754F"/>
    <w:rsid w:val="006C79AD"/>
    <w:rsid w:val="006C7F72"/>
    <w:rsid w:val="006D0C08"/>
    <w:rsid w:val="006D112A"/>
    <w:rsid w:val="006D137F"/>
    <w:rsid w:val="006D1864"/>
    <w:rsid w:val="006D1D1A"/>
    <w:rsid w:val="006D23DB"/>
    <w:rsid w:val="006D30FA"/>
    <w:rsid w:val="006D3923"/>
    <w:rsid w:val="006D4465"/>
    <w:rsid w:val="006D48D3"/>
    <w:rsid w:val="006D61EC"/>
    <w:rsid w:val="006D66F0"/>
    <w:rsid w:val="006D6FE8"/>
    <w:rsid w:val="006D7924"/>
    <w:rsid w:val="006D7B24"/>
    <w:rsid w:val="006D7F74"/>
    <w:rsid w:val="006D7F97"/>
    <w:rsid w:val="006E17CA"/>
    <w:rsid w:val="006E1B62"/>
    <w:rsid w:val="006E2D48"/>
    <w:rsid w:val="006E34D7"/>
    <w:rsid w:val="006E351A"/>
    <w:rsid w:val="006E3724"/>
    <w:rsid w:val="006E3AF3"/>
    <w:rsid w:val="006E3E48"/>
    <w:rsid w:val="006E416E"/>
    <w:rsid w:val="006E4483"/>
    <w:rsid w:val="006E4A1F"/>
    <w:rsid w:val="006E5261"/>
    <w:rsid w:val="006E52B3"/>
    <w:rsid w:val="006E57AC"/>
    <w:rsid w:val="006E58DA"/>
    <w:rsid w:val="006E6A29"/>
    <w:rsid w:val="006E7055"/>
    <w:rsid w:val="006E773D"/>
    <w:rsid w:val="006F02BC"/>
    <w:rsid w:val="006F0D5F"/>
    <w:rsid w:val="006F11AB"/>
    <w:rsid w:val="006F14D6"/>
    <w:rsid w:val="006F1BE2"/>
    <w:rsid w:val="006F1C34"/>
    <w:rsid w:val="006F2246"/>
    <w:rsid w:val="006F2581"/>
    <w:rsid w:val="006F28C9"/>
    <w:rsid w:val="006F2963"/>
    <w:rsid w:val="006F39B5"/>
    <w:rsid w:val="006F44E9"/>
    <w:rsid w:val="006F52A2"/>
    <w:rsid w:val="006F591E"/>
    <w:rsid w:val="006F5AF5"/>
    <w:rsid w:val="006F5E6F"/>
    <w:rsid w:val="006F6700"/>
    <w:rsid w:val="006F6916"/>
    <w:rsid w:val="006F6FE4"/>
    <w:rsid w:val="006F70A7"/>
    <w:rsid w:val="006F749F"/>
    <w:rsid w:val="006F7544"/>
    <w:rsid w:val="00700443"/>
    <w:rsid w:val="00700EEA"/>
    <w:rsid w:val="0070148F"/>
    <w:rsid w:val="007018B5"/>
    <w:rsid w:val="0070193D"/>
    <w:rsid w:val="007019DD"/>
    <w:rsid w:val="00701B7B"/>
    <w:rsid w:val="00702210"/>
    <w:rsid w:val="00702500"/>
    <w:rsid w:val="007039E5"/>
    <w:rsid w:val="007046A8"/>
    <w:rsid w:val="00704729"/>
    <w:rsid w:val="00704A24"/>
    <w:rsid w:val="00705010"/>
    <w:rsid w:val="00705102"/>
    <w:rsid w:val="007052BF"/>
    <w:rsid w:val="00705FD6"/>
    <w:rsid w:val="007067AC"/>
    <w:rsid w:val="00706820"/>
    <w:rsid w:val="007076E0"/>
    <w:rsid w:val="0070771B"/>
    <w:rsid w:val="0071107E"/>
    <w:rsid w:val="007118F0"/>
    <w:rsid w:val="00711ACD"/>
    <w:rsid w:val="00711E08"/>
    <w:rsid w:val="00711E35"/>
    <w:rsid w:val="00711EC6"/>
    <w:rsid w:val="00711F78"/>
    <w:rsid w:val="00712FD8"/>
    <w:rsid w:val="007133C7"/>
    <w:rsid w:val="0071364D"/>
    <w:rsid w:val="007138C1"/>
    <w:rsid w:val="00713B42"/>
    <w:rsid w:val="00714147"/>
    <w:rsid w:val="00714B17"/>
    <w:rsid w:val="00714C7E"/>
    <w:rsid w:val="0071556D"/>
    <w:rsid w:val="007158C8"/>
    <w:rsid w:val="00715DB6"/>
    <w:rsid w:val="00716003"/>
    <w:rsid w:val="00716019"/>
    <w:rsid w:val="007167ED"/>
    <w:rsid w:val="007168CE"/>
    <w:rsid w:val="00716C5F"/>
    <w:rsid w:val="00716CBD"/>
    <w:rsid w:val="00717071"/>
    <w:rsid w:val="007177A0"/>
    <w:rsid w:val="0071795B"/>
    <w:rsid w:val="00720318"/>
    <w:rsid w:val="00720C91"/>
    <w:rsid w:val="00720F9B"/>
    <w:rsid w:val="00721BCB"/>
    <w:rsid w:val="00721C93"/>
    <w:rsid w:val="00722C82"/>
    <w:rsid w:val="0072342F"/>
    <w:rsid w:val="0072364C"/>
    <w:rsid w:val="007240EB"/>
    <w:rsid w:val="007243DC"/>
    <w:rsid w:val="007243EF"/>
    <w:rsid w:val="00724933"/>
    <w:rsid w:val="00724A2F"/>
    <w:rsid w:val="0072590E"/>
    <w:rsid w:val="00726847"/>
    <w:rsid w:val="00726870"/>
    <w:rsid w:val="00726C3C"/>
    <w:rsid w:val="00726CD9"/>
    <w:rsid w:val="007274D6"/>
    <w:rsid w:val="00727FB8"/>
    <w:rsid w:val="00730253"/>
    <w:rsid w:val="00730C24"/>
    <w:rsid w:val="00731EB7"/>
    <w:rsid w:val="00731FA4"/>
    <w:rsid w:val="00731FC6"/>
    <w:rsid w:val="00732877"/>
    <w:rsid w:val="00732B1E"/>
    <w:rsid w:val="00732BF6"/>
    <w:rsid w:val="00733C9A"/>
    <w:rsid w:val="0073444F"/>
    <w:rsid w:val="007348CC"/>
    <w:rsid w:val="00736A5D"/>
    <w:rsid w:val="00737DEC"/>
    <w:rsid w:val="00737EC2"/>
    <w:rsid w:val="00737F82"/>
    <w:rsid w:val="00740421"/>
    <w:rsid w:val="007404C2"/>
    <w:rsid w:val="007409E2"/>
    <w:rsid w:val="00741490"/>
    <w:rsid w:val="0074233B"/>
    <w:rsid w:val="007423A5"/>
    <w:rsid w:val="00742709"/>
    <w:rsid w:val="00742E01"/>
    <w:rsid w:val="007432A9"/>
    <w:rsid w:val="00743381"/>
    <w:rsid w:val="007433FE"/>
    <w:rsid w:val="0074391F"/>
    <w:rsid w:val="00743A6E"/>
    <w:rsid w:val="007441AE"/>
    <w:rsid w:val="00744253"/>
    <w:rsid w:val="007447C0"/>
    <w:rsid w:val="00744811"/>
    <w:rsid w:val="00744E1A"/>
    <w:rsid w:val="00744E99"/>
    <w:rsid w:val="00745E7C"/>
    <w:rsid w:val="00746125"/>
    <w:rsid w:val="00750551"/>
    <w:rsid w:val="00750B49"/>
    <w:rsid w:val="00750B80"/>
    <w:rsid w:val="00750C7A"/>
    <w:rsid w:val="00751D8C"/>
    <w:rsid w:val="00752CF4"/>
    <w:rsid w:val="00753053"/>
    <w:rsid w:val="00753157"/>
    <w:rsid w:val="00753241"/>
    <w:rsid w:val="007543A5"/>
    <w:rsid w:val="00754463"/>
    <w:rsid w:val="00754B94"/>
    <w:rsid w:val="00754D3D"/>
    <w:rsid w:val="00756924"/>
    <w:rsid w:val="00757166"/>
    <w:rsid w:val="00760AD6"/>
    <w:rsid w:val="00761E32"/>
    <w:rsid w:val="0076286B"/>
    <w:rsid w:val="007630A0"/>
    <w:rsid w:val="0076333E"/>
    <w:rsid w:val="00763CFD"/>
    <w:rsid w:val="00763D3B"/>
    <w:rsid w:val="00765A19"/>
    <w:rsid w:val="00765FD3"/>
    <w:rsid w:val="00766252"/>
    <w:rsid w:val="007664B7"/>
    <w:rsid w:val="00766814"/>
    <w:rsid w:val="00766964"/>
    <w:rsid w:val="00766C2C"/>
    <w:rsid w:val="00770068"/>
    <w:rsid w:val="00770A80"/>
    <w:rsid w:val="00770B7B"/>
    <w:rsid w:val="007711B1"/>
    <w:rsid w:val="00771A02"/>
    <w:rsid w:val="0077210B"/>
    <w:rsid w:val="0077362D"/>
    <w:rsid w:val="00773982"/>
    <w:rsid w:val="007745B6"/>
    <w:rsid w:val="00774870"/>
    <w:rsid w:val="00774899"/>
    <w:rsid w:val="00774C2F"/>
    <w:rsid w:val="00774C98"/>
    <w:rsid w:val="0077772D"/>
    <w:rsid w:val="00777899"/>
    <w:rsid w:val="00777A02"/>
    <w:rsid w:val="00777D88"/>
    <w:rsid w:val="00777F8F"/>
    <w:rsid w:val="0078076A"/>
    <w:rsid w:val="00780D00"/>
    <w:rsid w:val="00781642"/>
    <w:rsid w:val="0078189E"/>
    <w:rsid w:val="0078290B"/>
    <w:rsid w:val="00782B3D"/>
    <w:rsid w:val="007835B9"/>
    <w:rsid w:val="0078470B"/>
    <w:rsid w:val="00784BB6"/>
    <w:rsid w:val="00785431"/>
    <w:rsid w:val="007855B6"/>
    <w:rsid w:val="00785D45"/>
    <w:rsid w:val="00786265"/>
    <w:rsid w:val="00786637"/>
    <w:rsid w:val="00786674"/>
    <w:rsid w:val="007876AB"/>
    <w:rsid w:val="00787AA6"/>
    <w:rsid w:val="00787B2A"/>
    <w:rsid w:val="00790127"/>
    <w:rsid w:val="00790363"/>
    <w:rsid w:val="007904F4"/>
    <w:rsid w:val="00790728"/>
    <w:rsid w:val="007909F4"/>
    <w:rsid w:val="00790FC9"/>
    <w:rsid w:val="00791134"/>
    <w:rsid w:val="007919CB"/>
    <w:rsid w:val="007921B7"/>
    <w:rsid w:val="0079270D"/>
    <w:rsid w:val="00792ABA"/>
    <w:rsid w:val="00792B86"/>
    <w:rsid w:val="00792BE8"/>
    <w:rsid w:val="00792FC9"/>
    <w:rsid w:val="00793487"/>
    <w:rsid w:val="00793B9B"/>
    <w:rsid w:val="00793DAB"/>
    <w:rsid w:val="00794300"/>
    <w:rsid w:val="0079534A"/>
    <w:rsid w:val="00795BD6"/>
    <w:rsid w:val="00796424"/>
    <w:rsid w:val="00796CCB"/>
    <w:rsid w:val="00796D8E"/>
    <w:rsid w:val="0079728A"/>
    <w:rsid w:val="00797F02"/>
    <w:rsid w:val="007A0F7D"/>
    <w:rsid w:val="007A1114"/>
    <w:rsid w:val="007A21F2"/>
    <w:rsid w:val="007A2568"/>
    <w:rsid w:val="007A2E8B"/>
    <w:rsid w:val="007A331A"/>
    <w:rsid w:val="007A3C36"/>
    <w:rsid w:val="007A3E90"/>
    <w:rsid w:val="007A3EB0"/>
    <w:rsid w:val="007A50B8"/>
    <w:rsid w:val="007A53E7"/>
    <w:rsid w:val="007A5831"/>
    <w:rsid w:val="007A58D4"/>
    <w:rsid w:val="007A6255"/>
    <w:rsid w:val="007A62A7"/>
    <w:rsid w:val="007A6A3E"/>
    <w:rsid w:val="007A730A"/>
    <w:rsid w:val="007B004A"/>
    <w:rsid w:val="007B056E"/>
    <w:rsid w:val="007B0EE8"/>
    <w:rsid w:val="007B1A9D"/>
    <w:rsid w:val="007B1CB2"/>
    <w:rsid w:val="007B3630"/>
    <w:rsid w:val="007B3813"/>
    <w:rsid w:val="007B3FE4"/>
    <w:rsid w:val="007B4ADD"/>
    <w:rsid w:val="007B4E61"/>
    <w:rsid w:val="007B4E81"/>
    <w:rsid w:val="007B57A2"/>
    <w:rsid w:val="007B5A22"/>
    <w:rsid w:val="007B662B"/>
    <w:rsid w:val="007B6A4B"/>
    <w:rsid w:val="007B6ABC"/>
    <w:rsid w:val="007C1F3F"/>
    <w:rsid w:val="007C2404"/>
    <w:rsid w:val="007C27B3"/>
    <w:rsid w:val="007C2F02"/>
    <w:rsid w:val="007C31AB"/>
    <w:rsid w:val="007C3B15"/>
    <w:rsid w:val="007C4220"/>
    <w:rsid w:val="007C431C"/>
    <w:rsid w:val="007C440C"/>
    <w:rsid w:val="007C4814"/>
    <w:rsid w:val="007C508A"/>
    <w:rsid w:val="007C5DF7"/>
    <w:rsid w:val="007C5EF4"/>
    <w:rsid w:val="007D11F1"/>
    <w:rsid w:val="007D1646"/>
    <w:rsid w:val="007D242D"/>
    <w:rsid w:val="007D2920"/>
    <w:rsid w:val="007D2CD4"/>
    <w:rsid w:val="007D2FC2"/>
    <w:rsid w:val="007D3221"/>
    <w:rsid w:val="007D3A44"/>
    <w:rsid w:val="007D43CE"/>
    <w:rsid w:val="007D4453"/>
    <w:rsid w:val="007D45CF"/>
    <w:rsid w:val="007D50FE"/>
    <w:rsid w:val="007D566D"/>
    <w:rsid w:val="007D5F39"/>
    <w:rsid w:val="007D6660"/>
    <w:rsid w:val="007D72B8"/>
    <w:rsid w:val="007D7C22"/>
    <w:rsid w:val="007D7DD7"/>
    <w:rsid w:val="007E0680"/>
    <w:rsid w:val="007E13B9"/>
    <w:rsid w:val="007E1A9E"/>
    <w:rsid w:val="007E2260"/>
    <w:rsid w:val="007E231E"/>
    <w:rsid w:val="007E341C"/>
    <w:rsid w:val="007E4781"/>
    <w:rsid w:val="007E4D13"/>
    <w:rsid w:val="007E4FE6"/>
    <w:rsid w:val="007E537F"/>
    <w:rsid w:val="007E5624"/>
    <w:rsid w:val="007E6437"/>
    <w:rsid w:val="007E66A3"/>
    <w:rsid w:val="007E6C17"/>
    <w:rsid w:val="007E6CED"/>
    <w:rsid w:val="007E6DDD"/>
    <w:rsid w:val="007E767E"/>
    <w:rsid w:val="007F0157"/>
    <w:rsid w:val="007F02A5"/>
    <w:rsid w:val="007F03C8"/>
    <w:rsid w:val="007F051A"/>
    <w:rsid w:val="007F0DBD"/>
    <w:rsid w:val="007F0E5D"/>
    <w:rsid w:val="007F1814"/>
    <w:rsid w:val="007F1AED"/>
    <w:rsid w:val="007F218F"/>
    <w:rsid w:val="007F2337"/>
    <w:rsid w:val="007F24EA"/>
    <w:rsid w:val="007F2827"/>
    <w:rsid w:val="007F2C41"/>
    <w:rsid w:val="007F3382"/>
    <w:rsid w:val="007F3429"/>
    <w:rsid w:val="007F39AF"/>
    <w:rsid w:val="007F3BDA"/>
    <w:rsid w:val="007F4014"/>
    <w:rsid w:val="007F402B"/>
    <w:rsid w:val="007F41F3"/>
    <w:rsid w:val="007F49A9"/>
    <w:rsid w:val="007F4AEA"/>
    <w:rsid w:val="007F5330"/>
    <w:rsid w:val="007F54FB"/>
    <w:rsid w:val="007F5533"/>
    <w:rsid w:val="007F5645"/>
    <w:rsid w:val="007F5D61"/>
    <w:rsid w:val="007F5DA6"/>
    <w:rsid w:val="007F5DD1"/>
    <w:rsid w:val="007F60D3"/>
    <w:rsid w:val="007F648B"/>
    <w:rsid w:val="007F6855"/>
    <w:rsid w:val="007F6C94"/>
    <w:rsid w:val="007F722C"/>
    <w:rsid w:val="007F7FEA"/>
    <w:rsid w:val="00800425"/>
    <w:rsid w:val="008005A7"/>
    <w:rsid w:val="008008BC"/>
    <w:rsid w:val="00801226"/>
    <w:rsid w:val="008012E3"/>
    <w:rsid w:val="00801388"/>
    <w:rsid w:val="00801A4B"/>
    <w:rsid w:val="00801B05"/>
    <w:rsid w:val="00801B59"/>
    <w:rsid w:val="00802019"/>
    <w:rsid w:val="00802811"/>
    <w:rsid w:val="008028F3"/>
    <w:rsid w:val="00803C1D"/>
    <w:rsid w:val="008041BE"/>
    <w:rsid w:val="00804A4C"/>
    <w:rsid w:val="008051ED"/>
    <w:rsid w:val="008059E4"/>
    <w:rsid w:val="008059FD"/>
    <w:rsid w:val="00806099"/>
    <w:rsid w:val="00806542"/>
    <w:rsid w:val="008068C6"/>
    <w:rsid w:val="008069AF"/>
    <w:rsid w:val="008070BC"/>
    <w:rsid w:val="0080729F"/>
    <w:rsid w:val="008077C2"/>
    <w:rsid w:val="0080799F"/>
    <w:rsid w:val="00807A94"/>
    <w:rsid w:val="00807C93"/>
    <w:rsid w:val="00807CE8"/>
    <w:rsid w:val="00807DA4"/>
    <w:rsid w:val="00807F52"/>
    <w:rsid w:val="0081053B"/>
    <w:rsid w:val="00810914"/>
    <w:rsid w:val="00811309"/>
    <w:rsid w:val="00811894"/>
    <w:rsid w:val="008118C3"/>
    <w:rsid w:val="00811D6A"/>
    <w:rsid w:val="00811EBB"/>
    <w:rsid w:val="0081209E"/>
    <w:rsid w:val="0081327F"/>
    <w:rsid w:val="00813388"/>
    <w:rsid w:val="008133C2"/>
    <w:rsid w:val="008138CA"/>
    <w:rsid w:val="00813AA2"/>
    <w:rsid w:val="0081416B"/>
    <w:rsid w:val="0081449B"/>
    <w:rsid w:val="008145FA"/>
    <w:rsid w:val="00814B51"/>
    <w:rsid w:val="0081524E"/>
    <w:rsid w:val="00815AC9"/>
    <w:rsid w:val="00815DA4"/>
    <w:rsid w:val="0081647D"/>
    <w:rsid w:val="00816493"/>
    <w:rsid w:val="00820268"/>
    <w:rsid w:val="0082123F"/>
    <w:rsid w:val="008229C1"/>
    <w:rsid w:val="00822C0E"/>
    <w:rsid w:val="00822CA1"/>
    <w:rsid w:val="00822D59"/>
    <w:rsid w:val="00823167"/>
    <w:rsid w:val="0082335A"/>
    <w:rsid w:val="0082336D"/>
    <w:rsid w:val="008234B8"/>
    <w:rsid w:val="0082392D"/>
    <w:rsid w:val="00823DCE"/>
    <w:rsid w:val="00824E97"/>
    <w:rsid w:val="0082532B"/>
    <w:rsid w:val="00825ECB"/>
    <w:rsid w:val="0082610E"/>
    <w:rsid w:val="00826A4F"/>
    <w:rsid w:val="008270A1"/>
    <w:rsid w:val="008273CD"/>
    <w:rsid w:val="008274F9"/>
    <w:rsid w:val="00827F1F"/>
    <w:rsid w:val="00830042"/>
    <w:rsid w:val="00830A43"/>
    <w:rsid w:val="0083179F"/>
    <w:rsid w:val="008321D7"/>
    <w:rsid w:val="0083265F"/>
    <w:rsid w:val="00832863"/>
    <w:rsid w:val="0083296C"/>
    <w:rsid w:val="00832C6C"/>
    <w:rsid w:val="00832DF2"/>
    <w:rsid w:val="008331EC"/>
    <w:rsid w:val="008338D7"/>
    <w:rsid w:val="00833B45"/>
    <w:rsid w:val="00833DC7"/>
    <w:rsid w:val="008347F2"/>
    <w:rsid w:val="00834B43"/>
    <w:rsid w:val="0083515B"/>
    <w:rsid w:val="0083594A"/>
    <w:rsid w:val="00835C6A"/>
    <w:rsid w:val="0083639E"/>
    <w:rsid w:val="008365FA"/>
    <w:rsid w:val="00836826"/>
    <w:rsid w:val="00836A1F"/>
    <w:rsid w:val="00836B03"/>
    <w:rsid w:val="00837CF9"/>
    <w:rsid w:val="0084074C"/>
    <w:rsid w:val="00840BF3"/>
    <w:rsid w:val="00841617"/>
    <w:rsid w:val="00841F35"/>
    <w:rsid w:val="00842680"/>
    <w:rsid w:val="0084295E"/>
    <w:rsid w:val="00842DEA"/>
    <w:rsid w:val="0084307E"/>
    <w:rsid w:val="0084332E"/>
    <w:rsid w:val="0084333F"/>
    <w:rsid w:val="00843AA0"/>
    <w:rsid w:val="008443D1"/>
    <w:rsid w:val="00845C53"/>
    <w:rsid w:val="00846377"/>
    <w:rsid w:val="00846A45"/>
    <w:rsid w:val="00846D51"/>
    <w:rsid w:val="00847520"/>
    <w:rsid w:val="008477C3"/>
    <w:rsid w:val="00850562"/>
    <w:rsid w:val="008509B5"/>
    <w:rsid w:val="008516E2"/>
    <w:rsid w:val="00851A6F"/>
    <w:rsid w:val="008520F3"/>
    <w:rsid w:val="0085220D"/>
    <w:rsid w:val="00852505"/>
    <w:rsid w:val="00852F9C"/>
    <w:rsid w:val="00853520"/>
    <w:rsid w:val="00853B24"/>
    <w:rsid w:val="00853E79"/>
    <w:rsid w:val="008542D7"/>
    <w:rsid w:val="00854983"/>
    <w:rsid w:val="00854AC3"/>
    <w:rsid w:val="008551F9"/>
    <w:rsid w:val="00856056"/>
    <w:rsid w:val="008569C0"/>
    <w:rsid w:val="00856A54"/>
    <w:rsid w:val="0085726E"/>
    <w:rsid w:val="00857410"/>
    <w:rsid w:val="0086013D"/>
    <w:rsid w:val="008604E1"/>
    <w:rsid w:val="0086078C"/>
    <w:rsid w:val="008611FB"/>
    <w:rsid w:val="008615D7"/>
    <w:rsid w:val="0086176A"/>
    <w:rsid w:val="00861811"/>
    <w:rsid w:val="008624FB"/>
    <w:rsid w:val="0086305A"/>
    <w:rsid w:val="00863139"/>
    <w:rsid w:val="008631E3"/>
    <w:rsid w:val="0086375F"/>
    <w:rsid w:val="00864007"/>
    <w:rsid w:val="00865891"/>
    <w:rsid w:val="00865C03"/>
    <w:rsid w:val="0086729B"/>
    <w:rsid w:val="0086761B"/>
    <w:rsid w:val="0087061B"/>
    <w:rsid w:val="008708AA"/>
    <w:rsid w:val="00871435"/>
    <w:rsid w:val="008718F9"/>
    <w:rsid w:val="00871ACA"/>
    <w:rsid w:val="00871BED"/>
    <w:rsid w:val="00871F6C"/>
    <w:rsid w:val="0087211E"/>
    <w:rsid w:val="00872374"/>
    <w:rsid w:val="00874771"/>
    <w:rsid w:val="00874D52"/>
    <w:rsid w:val="00875951"/>
    <w:rsid w:val="00875BF8"/>
    <w:rsid w:val="008761BC"/>
    <w:rsid w:val="00876236"/>
    <w:rsid w:val="00876465"/>
    <w:rsid w:val="0087670E"/>
    <w:rsid w:val="00876725"/>
    <w:rsid w:val="00876956"/>
    <w:rsid w:val="00876B7D"/>
    <w:rsid w:val="0087715F"/>
    <w:rsid w:val="008777AA"/>
    <w:rsid w:val="00877AE9"/>
    <w:rsid w:val="00877D21"/>
    <w:rsid w:val="00880C12"/>
    <w:rsid w:val="00880C22"/>
    <w:rsid w:val="008816B4"/>
    <w:rsid w:val="008816D3"/>
    <w:rsid w:val="008818F4"/>
    <w:rsid w:val="00881E2E"/>
    <w:rsid w:val="00881E48"/>
    <w:rsid w:val="00882B8C"/>
    <w:rsid w:val="00882D06"/>
    <w:rsid w:val="00882DCB"/>
    <w:rsid w:val="00882E6B"/>
    <w:rsid w:val="00882F5C"/>
    <w:rsid w:val="00883AB1"/>
    <w:rsid w:val="00883C63"/>
    <w:rsid w:val="00883FA6"/>
    <w:rsid w:val="00885646"/>
    <w:rsid w:val="00885742"/>
    <w:rsid w:val="0088590E"/>
    <w:rsid w:val="0088618A"/>
    <w:rsid w:val="008867C7"/>
    <w:rsid w:val="00886A04"/>
    <w:rsid w:val="00886DCB"/>
    <w:rsid w:val="0089023F"/>
    <w:rsid w:val="0089044F"/>
    <w:rsid w:val="008904DD"/>
    <w:rsid w:val="00890DA9"/>
    <w:rsid w:val="00891091"/>
    <w:rsid w:val="00891ED7"/>
    <w:rsid w:val="00892225"/>
    <w:rsid w:val="008927C2"/>
    <w:rsid w:val="0089321D"/>
    <w:rsid w:val="008934E5"/>
    <w:rsid w:val="00893DF1"/>
    <w:rsid w:val="008940EE"/>
    <w:rsid w:val="008948E7"/>
    <w:rsid w:val="00894AC7"/>
    <w:rsid w:val="008956D7"/>
    <w:rsid w:val="00895CD6"/>
    <w:rsid w:val="0089615A"/>
    <w:rsid w:val="00896244"/>
    <w:rsid w:val="00896A6C"/>
    <w:rsid w:val="00896F4F"/>
    <w:rsid w:val="00897279"/>
    <w:rsid w:val="00897B2C"/>
    <w:rsid w:val="008A01E4"/>
    <w:rsid w:val="008A09CD"/>
    <w:rsid w:val="008A0B8D"/>
    <w:rsid w:val="008A1473"/>
    <w:rsid w:val="008A16EE"/>
    <w:rsid w:val="008A24F5"/>
    <w:rsid w:val="008A2BF7"/>
    <w:rsid w:val="008A2D33"/>
    <w:rsid w:val="008A2EF7"/>
    <w:rsid w:val="008A2F63"/>
    <w:rsid w:val="008A3A31"/>
    <w:rsid w:val="008A49A0"/>
    <w:rsid w:val="008A52BC"/>
    <w:rsid w:val="008A52E3"/>
    <w:rsid w:val="008A5530"/>
    <w:rsid w:val="008A621F"/>
    <w:rsid w:val="008A6936"/>
    <w:rsid w:val="008A6C0F"/>
    <w:rsid w:val="008A706E"/>
    <w:rsid w:val="008A71B8"/>
    <w:rsid w:val="008A7CDD"/>
    <w:rsid w:val="008B04EA"/>
    <w:rsid w:val="008B05BD"/>
    <w:rsid w:val="008B12AD"/>
    <w:rsid w:val="008B1353"/>
    <w:rsid w:val="008B1BE1"/>
    <w:rsid w:val="008B2048"/>
    <w:rsid w:val="008B23BA"/>
    <w:rsid w:val="008B255B"/>
    <w:rsid w:val="008B2A8B"/>
    <w:rsid w:val="008B2D3C"/>
    <w:rsid w:val="008B31BA"/>
    <w:rsid w:val="008B375D"/>
    <w:rsid w:val="008B37BE"/>
    <w:rsid w:val="008B3B8E"/>
    <w:rsid w:val="008B3BB4"/>
    <w:rsid w:val="008B3DBF"/>
    <w:rsid w:val="008B3EF5"/>
    <w:rsid w:val="008B413F"/>
    <w:rsid w:val="008B4922"/>
    <w:rsid w:val="008B55FD"/>
    <w:rsid w:val="008B561C"/>
    <w:rsid w:val="008B6225"/>
    <w:rsid w:val="008B6A5E"/>
    <w:rsid w:val="008B6D79"/>
    <w:rsid w:val="008B7452"/>
    <w:rsid w:val="008B77FC"/>
    <w:rsid w:val="008B7CA2"/>
    <w:rsid w:val="008B7D33"/>
    <w:rsid w:val="008B7E7D"/>
    <w:rsid w:val="008C008E"/>
    <w:rsid w:val="008C0118"/>
    <w:rsid w:val="008C026D"/>
    <w:rsid w:val="008C04DD"/>
    <w:rsid w:val="008C0AA8"/>
    <w:rsid w:val="008C0ABD"/>
    <w:rsid w:val="008C143F"/>
    <w:rsid w:val="008C1C17"/>
    <w:rsid w:val="008C1D76"/>
    <w:rsid w:val="008C2470"/>
    <w:rsid w:val="008C2F9B"/>
    <w:rsid w:val="008C317F"/>
    <w:rsid w:val="008C31B8"/>
    <w:rsid w:val="008C3989"/>
    <w:rsid w:val="008C39F5"/>
    <w:rsid w:val="008C3BA8"/>
    <w:rsid w:val="008C4761"/>
    <w:rsid w:val="008C4810"/>
    <w:rsid w:val="008C4AFA"/>
    <w:rsid w:val="008C5742"/>
    <w:rsid w:val="008C58F6"/>
    <w:rsid w:val="008C5B45"/>
    <w:rsid w:val="008C5C4B"/>
    <w:rsid w:val="008C67C6"/>
    <w:rsid w:val="008C6B2E"/>
    <w:rsid w:val="008C6DA1"/>
    <w:rsid w:val="008C7DA5"/>
    <w:rsid w:val="008D0213"/>
    <w:rsid w:val="008D080C"/>
    <w:rsid w:val="008D0C07"/>
    <w:rsid w:val="008D0C9A"/>
    <w:rsid w:val="008D0CDD"/>
    <w:rsid w:val="008D0EB7"/>
    <w:rsid w:val="008D10B7"/>
    <w:rsid w:val="008D1455"/>
    <w:rsid w:val="008D145F"/>
    <w:rsid w:val="008D18F5"/>
    <w:rsid w:val="008D1D03"/>
    <w:rsid w:val="008D367D"/>
    <w:rsid w:val="008D383D"/>
    <w:rsid w:val="008D41F7"/>
    <w:rsid w:val="008D4217"/>
    <w:rsid w:val="008D42B3"/>
    <w:rsid w:val="008D467F"/>
    <w:rsid w:val="008D468B"/>
    <w:rsid w:val="008D46F0"/>
    <w:rsid w:val="008D4830"/>
    <w:rsid w:val="008D48DA"/>
    <w:rsid w:val="008D4B94"/>
    <w:rsid w:val="008D5330"/>
    <w:rsid w:val="008D5911"/>
    <w:rsid w:val="008D625E"/>
    <w:rsid w:val="008D70B8"/>
    <w:rsid w:val="008D724A"/>
    <w:rsid w:val="008D72E9"/>
    <w:rsid w:val="008D7D58"/>
    <w:rsid w:val="008E0B1F"/>
    <w:rsid w:val="008E1E0E"/>
    <w:rsid w:val="008E1ED6"/>
    <w:rsid w:val="008E249E"/>
    <w:rsid w:val="008E24FA"/>
    <w:rsid w:val="008E2C7C"/>
    <w:rsid w:val="008E2F36"/>
    <w:rsid w:val="008E3611"/>
    <w:rsid w:val="008E38D4"/>
    <w:rsid w:val="008E39DC"/>
    <w:rsid w:val="008E431F"/>
    <w:rsid w:val="008E46AF"/>
    <w:rsid w:val="008E46B0"/>
    <w:rsid w:val="008E5971"/>
    <w:rsid w:val="008E5E15"/>
    <w:rsid w:val="008E646C"/>
    <w:rsid w:val="008E66A8"/>
    <w:rsid w:val="008E6B90"/>
    <w:rsid w:val="008E6DF2"/>
    <w:rsid w:val="008E7069"/>
    <w:rsid w:val="008E75C1"/>
    <w:rsid w:val="008E77B6"/>
    <w:rsid w:val="008E7EC9"/>
    <w:rsid w:val="008F00BA"/>
    <w:rsid w:val="008F0723"/>
    <w:rsid w:val="008F0CB1"/>
    <w:rsid w:val="008F10FA"/>
    <w:rsid w:val="008F12C3"/>
    <w:rsid w:val="008F140D"/>
    <w:rsid w:val="008F153A"/>
    <w:rsid w:val="008F16DE"/>
    <w:rsid w:val="008F1C6C"/>
    <w:rsid w:val="008F1CD8"/>
    <w:rsid w:val="008F1D72"/>
    <w:rsid w:val="008F2191"/>
    <w:rsid w:val="008F256D"/>
    <w:rsid w:val="008F276D"/>
    <w:rsid w:val="008F2A3D"/>
    <w:rsid w:val="008F359E"/>
    <w:rsid w:val="008F35CC"/>
    <w:rsid w:val="008F416B"/>
    <w:rsid w:val="008F449C"/>
    <w:rsid w:val="008F4C7F"/>
    <w:rsid w:val="008F5B90"/>
    <w:rsid w:val="008F5E6A"/>
    <w:rsid w:val="008F662B"/>
    <w:rsid w:val="008F67D5"/>
    <w:rsid w:val="008F682B"/>
    <w:rsid w:val="008F6982"/>
    <w:rsid w:val="008F6B98"/>
    <w:rsid w:val="008F721E"/>
    <w:rsid w:val="008F7D55"/>
    <w:rsid w:val="008F7DB9"/>
    <w:rsid w:val="008F7ECD"/>
    <w:rsid w:val="008F7FF9"/>
    <w:rsid w:val="0090054D"/>
    <w:rsid w:val="009007B6"/>
    <w:rsid w:val="00900A50"/>
    <w:rsid w:val="00901222"/>
    <w:rsid w:val="0090181F"/>
    <w:rsid w:val="0090196A"/>
    <w:rsid w:val="00901ACD"/>
    <w:rsid w:val="00901CF0"/>
    <w:rsid w:val="009023A4"/>
    <w:rsid w:val="0090270C"/>
    <w:rsid w:val="009028EB"/>
    <w:rsid w:val="009029D2"/>
    <w:rsid w:val="0090353D"/>
    <w:rsid w:val="00903A46"/>
    <w:rsid w:val="00903EF6"/>
    <w:rsid w:val="0090445D"/>
    <w:rsid w:val="009046E9"/>
    <w:rsid w:val="00904C98"/>
    <w:rsid w:val="00904EE7"/>
    <w:rsid w:val="00905217"/>
    <w:rsid w:val="00905218"/>
    <w:rsid w:val="00905603"/>
    <w:rsid w:val="009059F2"/>
    <w:rsid w:val="0090632F"/>
    <w:rsid w:val="00906708"/>
    <w:rsid w:val="009067EA"/>
    <w:rsid w:val="00906A46"/>
    <w:rsid w:val="00907225"/>
    <w:rsid w:val="00911F4C"/>
    <w:rsid w:val="00911F4E"/>
    <w:rsid w:val="00912636"/>
    <w:rsid w:val="00912DB5"/>
    <w:rsid w:val="0091355D"/>
    <w:rsid w:val="00913B43"/>
    <w:rsid w:val="00913E3C"/>
    <w:rsid w:val="00913F8B"/>
    <w:rsid w:val="0091488F"/>
    <w:rsid w:val="00914DCD"/>
    <w:rsid w:val="0091517B"/>
    <w:rsid w:val="0091517C"/>
    <w:rsid w:val="00915840"/>
    <w:rsid w:val="00915DF0"/>
    <w:rsid w:val="00916275"/>
    <w:rsid w:val="009171DF"/>
    <w:rsid w:val="009174DD"/>
    <w:rsid w:val="00917655"/>
    <w:rsid w:val="00920664"/>
    <w:rsid w:val="00920909"/>
    <w:rsid w:val="00920BE3"/>
    <w:rsid w:val="0092132D"/>
    <w:rsid w:val="00921588"/>
    <w:rsid w:val="00921B7B"/>
    <w:rsid w:val="009222F8"/>
    <w:rsid w:val="0092238F"/>
    <w:rsid w:val="00922591"/>
    <w:rsid w:val="0092267B"/>
    <w:rsid w:val="009226CE"/>
    <w:rsid w:val="009237AE"/>
    <w:rsid w:val="009239D7"/>
    <w:rsid w:val="00925082"/>
    <w:rsid w:val="00927026"/>
    <w:rsid w:val="009271B8"/>
    <w:rsid w:val="009272DF"/>
    <w:rsid w:val="0092769D"/>
    <w:rsid w:val="0093006E"/>
    <w:rsid w:val="00932284"/>
    <w:rsid w:val="0093229E"/>
    <w:rsid w:val="009341CC"/>
    <w:rsid w:val="009344C5"/>
    <w:rsid w:val="00934A6C"/>
    <w:rsid w:val="009353F1"/>
    <w:rsid w:val="00936714"/>
    <w:rsid w:val="009368FF"/>
    <w:rsid w:val="00936AC0"/>
    <w:rsid w:val="00937D49"/>
    <w:rsid w:val="00937FF3"/>
    <w:rsid w:val="009401AD"/>
    <w:rsid w:val="009407CC"/>
    <w:rsid w:val="00940D0B"/>
    <w:rsid w:val="00941D03"/>
    <w:rsid w:val="00941D09"/>
    <w:rsid w:val="009424DD"/>
    <w:rsid w:val="009424F4"/>
    <w:rsid w:val="0094280B"/>
    <w:rsid w:val="00942C37"/>
    <w:rsid w:val="00942C82"/>
    <w:rsid w:val="009430A1"/>
    <w:rsid w:val="009430AC"/>
    <w:rsid w:val="00943558"/>
    <w:rsid w:val="009436B6"/>
    <w:rsid w:val="009437FC"/>
    <w:rsid w:val="009439DA"/>
    <w:rsid w:val="009447DE"/>
    <w:rsid w:val="00945FD7"/>
    <w:rsid w:val="00946B3A"/>
    <w:rsid w:val="00947CDE"/>
    <w:rsid w:val="009503C8"/>
    <w:rsid w:val="00951452"/>
    <w:rsid w:val="00951880"/>
    <w:rsid w:val="00952470"/>
    <w:rsid w:val="0095262F"/>
    <w:rsid w:val="00952765"/>
    <w:rsid w:val="00952E50"/>
    <w:rsid w:val="0095479F"/>
    <w:rsid w:val="00954CF3"/>
    <w:rsid w:val="009569FA"/>
    <w:rsid w:val="00956AF1"/>
    <w:rsid w:val="00956B64"/>
    <w:rsid w:val="00957122"/>
    <w:rsid w:val="009571C6"/>
    <w:rsid w:val="009574B8"/>
    <w:rsid w:val="00957691"/>
    <w:rsid w:val="00957EE4"/>
    <w:rsid w:val="00960026"/>
    <w:rsid w:val="00960631"/>
    <w:rsid w:val="00960972"/>
    <w:rsid w:val="0096136D"/>
    <w:rsid w:val="0096146A"/>
    <w:rsid w:val="00961686"/>
    <w:rsid w:val="009617BD"/>
    <w:rsid w:val="00961AF6"/>
    <w:rsid w:val="0096242E"/>
    <w:rsid w:val="009624C0"/>
    <w:rsid w:val="00963178"/>
    <w:rsid w:val="0096411E"/>
    <w:rsid w:val="0096443B"/>
    <w:rsid w:val="00964F28"/>
    <w:rsid w:val="00965176"/>
    <w:rsid w:val="00965358"/>
    <w:rsid w:val="00965B99"/>
    <w:rsid w:val="0096662A"/>
    <w:rsid w:val="009666CB"/>
    <w:rsid w:val="00966EC3"/>
    <w:rsid w:val="009677BC"/>
    <w:rsid w:val="0097081C"/>
    <w:rsid w:val="00970966"/>
    <w:rsid w:val="009709A5"/>
    <w:rsid w:val="00970EC3"/>
    <w:rsid w:val="0097101D"/>
    <w:rsid w:val="00971456"/>
    <w:rsid w:val="009714C7"/>
    <w:rsid w:val="0097163F"/>
    <w:rsid w:val="00971A4A"/>
    <w:rsid w:val="00971C98"/>
    <w:rsid w:val="00972168"/>
    <w:rsid w:val="009721DB"/>
    <w:rsid w:val="00972443"/>
    <w:rsid w:val="0097271A"/>
    <w:rsid w:val="00972BC3"/>
    <w:rsid w:val="00972E05"/>
    <w:rsid w:val="0097374D"/>
    <w:rsid w:val="00974198"/>
    <w:rsid w:val="009742BD"/>
    <w:rsid w:val="0097434E"/>
    <w:rsid w:val="00974420"/>
    <w:rsid w:val="009744AB"/>
    <w:rsid w:val="00974C3E"/>
    <w:rsid w:val="00974F5D"/>
    <w:rsid w:val="0097545C"/>
    <w:rsid w:val="00975AB9"/>
    <w:rsid w:val="00976887"/>
    <w:rsid w:val="009768FB"/>
    <w:rsid w:val="00977AEF"/>
    <w:rsid w:val="0098030C"/>
    <w:rsid w:val="00980514"/>
    <w:rsid w:val="00980674"/>
    <w:rsid w:val="00980A64"/>
    <w:rsid w:val="00980B90"/>
    <w:rsid w:val="00980DA2"/>
    <w:rsid w:val="00981348"/>
    <w:rsid w:val="00981AE9"/>
    <w:rsid w:val="009824DF"/>
    <w:rsid w:val="009830B4"/>
    <w:rsid w:val="0098330D"/>
    <w:rsid w:val="0098347A"/>
    <w:rsid w:val="00983980"/>
    <w:rsid w:val="00983AFA"/>
    <w:rsid w:val="00983BE1"/>
    <w:rsid w:val="00984664"/>
    <w:rsid w:val="00984811"/>
    <w:rsid w:val="00984925"/>
    <w:rsid w:val="00984ECB"/>
    <w:rsid w:val="00984F91"/>
    <w:rsid w:val="00985301"/>
    <w:rsid w:val="00985BA2"/>
    <w:rsid w:val="00985E79"/>
    <w:rsid w:val="00986288"/>
    <w:rsid w:val="009865FD"/>
    <w:rsid w:val="00986675"/>
    <w:rsid w:val="00986E58"/>
    <w:rsid w:val="009871C4"/>
    <w:rsid w:val="00990B37"/>
    <w:rsid w:val="00990CC1"/>
    <w:rsid w:val="009922A6"/>
    <w:rsid w:val="00994067"/>
    <w:rsid w:val="00994563"/>
    <w:rsid w:val="00994621"/>
    <w:rsid w:val="00994761"/>
    <w:rsid w:val="00994E69"/>
    <w:rsid w:val="009953FE"/>
    <w:rsid w:val="00995B91"/>
    <w:rsid w:val="00995C5E"/>
    <w:rsid w:val="0099709A"/>
    <w:rsid w:val="00997378"/>
    <w:rsid w:val="009977EF"/>
    <w:rsid w:val="00997C13"/>
    <w:rsid w:val="00997E75"/>
    <w:rsid w:val="009A04CE"/>
    <w:rsid w:val="009A089A"/>
    <w:rsid w:val="009A1198"/>
    <w:rsid w:val="009A2144"/>
    <w:rsid w:val="009A3265"/>
    <w:rsid w:val="009A3688"/>
    <w:rsid w:val="009A3BED"/>
    <w:rsid w:val="009A3DFC"/>
    <w:rsid w:val="009A3E67"/>
    <w:rsid w:val="009A44A7"/>
    <w:rsid w:val="009A474A"/>
    <w:rsid w:val="009A49FD"/>
    <w:rsid w:val="009A4B26"/>
    <w:rsid w:val="009A4D98"/>
    <w:rsid w:val="009A4F5C"/>
    <w:rsid w:val="009A5169"/>
    <w:rsid w:val="009A5C8D"/>
    <w:rsid w:val="009A5DF2"/>
    <w:rsid w:val="009A64B0"/>
    <w:rsid w:val="009A6595"/>
    <w:rsid w:val="009A6E4C"/>
    <w:rsid w:val="009A78BC"/>
    <w:rsid w:val="009A7C67"/>
    <w:rsid w:val="009B0625"/>
    <w:rsid w:val="009B0A51"/>
    <w:rsid w:val="009B0D6D"/>
    <w:rsid w:val="009B1760"/>
    <w:rsid w:val="009B17EE"/>
    <w:rsid w:val="009B1C1B"/>
    <w:rsid w:val="009B1DDE"/>
    <w:rsid w:val="009B1EBD"/>
    <w:rsid w:val="009B2370"/>
    <w:rsid w:val="009B2D89"/>
    <w:rsid w:val="009B3451"/>
    <w:rsid w:val="009B442B"/>
    <w:rsid w:val="009B46F5"/>
    <w:rsid w:val="009B4AF5"/>
    <w:rsid w:val="009B4C59"/>
    <w:rsid w:val="009B4D54"/>
    <w:rsid w:val="009B6081"/>
    <w:rsid w:val="009B647B"/>
    <w:rsid w:val="009B69AE"/>
    <w:rsid w:val="009B6CB9"/>
    <w:rsid w:val="009B78F0"/>
    <w:rsid w:val="009B797A"/>
    <w:rsid w:val="009C0B63"/>
    <w:rsid w:val="009C0C70"/>
    <w:rsid w:val="009C0EC2"/>
    <w:rsid w:val="009C0FFF"/>
    <w:rsid w:val="009C179F"/>
    <w:rsid w:val="009C1C74"/>
    <w:rsid w:val="009C217F"/>
    <w:rsid w:val="009C22B1"/>
    <w:rsid w:val="009C2876"/>
    <w:rsid w:val="009C2B00"/>
    <w:rsid w:val="009C2E6F"/>
    <w:rsid w:val="009C2FBA"/>
    <w:rsid w:val="009C303F"/>
    <w:rsid w:val="009C307C"/>
    <w:rsid w:val="009C3911"/>
    <w:rsid w:val="009C45D3"/>
    <w:rsid w:val="009C4E13"/>
    <w:rsid w:val="009C52B1"/>
    <w:rsid w:val="009C5717"/>
    <w:rsid w:val="009C5B82"/>
    <w:rsid w:val="009C5D01"/>
    <w:rsid w:val="009C5E15"/>
    <w:rsid w:val="009C6E1B"/>
    <w:rsid w:val="009C7765"/>
    <w:rsid w:val="009C7896"/>
    <w:rsid w:val="009C7FB9"/>
    <w:rsid w:val="009D10BC"/>
    <w:rsid w:val="009D1941"/>
    <w:rsid w:val="009D213D"/>
    <w:rsid w:val="009D3457"/>
    <w:rsid w:val="009D34A3"/>
    <w:rsid w:val="009D4415"/>
    <w:rsid w:val="009D5430"/>
    <w:rsid w:val="009D546A"/>
    <w:rsid w:val="009D575D"/>
    <w:rsid w:val="009D579B"/>
    <w:rsid w:val="009D57E7"/>
    <w:rsid w:val="009D5C59"/>
    <w:rsid w:val="009D5E6C"/>
    <w:rsid w:val="009D5F4D"/>
    <w:rsid w:val="009D5F7E"/>
    <w:rsid w:val="009D6254"/>
    <w:rsid w:val="009D6452"/>
    <w:rsid w:val="009D6A3F"/>
    <w:rsid w:val="009D751A"/>
    <w:rsid w:val="009D7A01"/>
    <w:rsid w:val="009D7A4C"/>
    <w:rsid w:val="009D7A89"/>
    <w:rsid w:val="009D7AB6"/>
    <w:rsid w:val="009E0109"/>
    <w:rsid w:val="009E015A"/>
    <w:rsid w:val="009E05BD"/>
    <w:rsid w:val="009E1394"/>
    <w:rsid w:val="009E13BF"/>
    <w:rsid w:val="009E16EB"/>
    <w:rsid w:val="009E177F"/>
    <w:rsid w:val="009E28DF"/>
    <w:rsid w:val="009E2AB7"/>
    <w:rsid w:val="009E2BEB"/>
    <w:rsid w:val="009E2E86"/>
    <w:rsid w:val="009E2F67"/>
    <w:rsid w:val="009E3545"/>
    <w:rsid w:val="009E354D"/>
    <w:rsid w:val="009E3CBE"/>
    <w:rsid w:val="009E3D35"/>
    <w:rsid w:val="009E4532"/>
    <w:rsid w:val="009E4700"/>
    <w:rsid w:val="009E4812"/>
    <w:rsid w:val="009E4AD4"/>
    <w:rsid w:val="009E4B9A"/>
    <w:rsid w:val="009E4D09"/>
    <w:rsid w:val="009E6252"/>
    <w:rsid w:val="009E6AED"/>
    <w:rsid w:val="009E6D4E"/>
    <w:rsid w:val="009E6DCD"/>
    <w:rsid w:val="009E741B"/>
    <w:rsid w:val="009E74DC"/>
    <w:rsid w:val="009F06D4"/>
    <w:rsid w:val="009F101B"/>
    <w:rsid w:val="009F1477"/>
    <w:rsid w:val="009F1513"/>
    <w:rsid w:val="009F17A2"/>
    <w:rsid w:val="009F1CE3"/>
    <w:rsid w:val="009F26C7"/>
    <w:rsid w:val="009F26CF"/>
    <w:rsid w:val="009F2D2E"/>
    <w:rsid w:val="009F2D78"/>
    <w:rsid w:val="009F34A4"/>
    <w:rsid w:val="009F370D"/>
    <w:rsid w:val="009F3A7D"/>
    <w:rsid w:val="009F3BAC"/>
    <w:rsid w:val="009F41F0"/>
    <w:rsid w:val="009F4A8A"/>
    <w:rsid w:val="009F51D2"/>
    <w:rsid w:val="009F5333"/>
    <w:rsid w:val="009F5A71"/>
    <w:rsid w:val="009F5C8E"/>
    <w:rsid w:val="009F5FC1"/>
    <w:rsid w:val="009F65B1"/>
    <w:rsid w:val="009F6EC5"/>
    <w:rsid w:val="009F6FC6"/>
    <w:rsid w:val="009F730A"/>
    <w:rsid w:val="009F7780"/>
    <w:rsid w:val="00A00192"/>
    <w:rsid w:val="00A00576"/>
    <w:rsid w:val="00A00891"/>
    <w:rsid w:val="00A00FD8"/>
    <w:rsid w:val="00A01049"/>
    <w:rsid w:val="00A010F1"/>
    <w:rsid w:val="00A0123F"/>
    <w:rsid w:val="00A018E5"/>
    <w:rsid w:val="00A02271"/>
    <w:rsid w:val="00A022B7"/>
    <w:rsid w:val="00A02398"/>
    <w:rsid w:val="00A02DFD"/>
    <w:rsid w:val="00A03658"/>
    <w:rsid w:val="00A039F4"/>
    <w:rsid w:val="00A042C9"/>
    <w:rsid w:val="00A057A9"/>
    <w:rsid w:val="00A05DD0"/>
    <w:rsid w:val="00A05FCC"/>
    <w:rsid w:val="00A06490"/>
    <w:rsid w:val="00A0667C"/>
    <w:rsid w:val="00A06CE5"/>
    <w:rsid w:val="00A0753D"/>
    <w:rsid w:val="00A0770A"/>
    <w:rsid w:val="00A10201"/>
    <w:rsid w:val="00A102E4"/>
    <w:rsid w:val="00A10AB6"/>
    <w:rsid w:val="00A11119"/>
    <w:rsid w:val="00A1129C"/>
    <w:rsid w:val="00A12BD0"/>
    <w:rsid w:val="00A12C3B"/>
    <w:rsid w:val="00A12D92"/>
    <w:rsid w:val="00A13DD4"/>
    <w:rsid w:val="00A13E2C"/>
    <w:rsid w:val="00A1410C"/>
    <w:rsid w:val="00A14910"/>
    <w:rsid w:val="00A14F4E"/>
    <w:rsid w:val="00A15169"/>
    <w:rsid w:val="00A15358"/>
    <w:rsid w:val="00A153CF"/>
    <w:rsid w:val="00A155E7"/>
    <w:rsid w:val="00A157B8"/>
    <w:rsid w:val="00A16254"/>
    <w:rsid w:val="00A16635"/>
    <w:rsid w:val="00A16764"/>
    <w:rsid w:val="00A17F45"/>
    <w:rsid w:val="00A200D7"/>
    <w:rsid w:val="00A20341"/>
    <w:rsid w:val="00A20392"/>
    <w:rsid w:val="00A211DA"/>
    <w:rsid w:val="00A21824"/>
    <w:rsid w:val="00A2183C"/>
    <w:rsid w:val="00A224AB"/>
    <w:rsid w:val="00A22AB3"/>
    <w:rsid w:val="00A22FAA"/>
    <w:rsid w:val="00A236FF"/>
    <w:rsid w:val="00A23B38"/>
    <w:rsid w:val="00A23F90"/>
    <w:rsid w:val="00A24A14"/>
    <w:rsid w:val="00A24FB4"/>
    <w:rsid w:val="00A253C8"/>
    <w:rsid w:val="00A25807"/>
    <w:rsid w:val="00A25A1F"/>
    <w:rsid w:val="00A25D27"/>
    <w:rsid w:val="00A26F21"/>
    <w:rsid w:val="00A273CC"/>
    <w:rsid w:val="00A27B2E"/>
    <w:rsid w:val="00A27EBD"/>
    <w:rsid w:val="00A3040F"/>
    <w:rsid w:val="00A30A41"/>
    <w:rsid w:val="00A3116F"/>
    <w:rsid w:val="00A3269D"/>
    <w:rsid w:val="00A32DE2"/>
    <w:rsid w:val="00A33488"/>
    <w:rsid w:val="00A334D1"/>
    <w:rsid w:val="00A33B95"/>
    <w:rsid w:val="00A3408F"/>
    <w:rsid w:val="00A34CA2"/>
    <w:rsid w:val="00A34E6B"/>
    <w:rsid w:val="00A3517D"/>
    <w:rsid w:val="00A35CF9"/>
    <w:rsid w:val="00A35E3A"/>
    <w:rsid w:val="00A36085"/>
    <w:rsid w:val="00A360C7"/>
    <w:rsid w:val="00A36255"/>
    <w:rsid w:val="00A36F31"/>
    <w:rsid w:val="00A376AE"/>
    <w:rsid w:val="00A37AF0"/>
    <w:rsid w:val="00A37CD2"/>
    <w:rsid w:val="00A37CF2"/>
    <w:rsid w:val="00A4027A"/>
    <w:rsid w:val="00A402C9"/>
    <w:rsid w:val="00A40388"/>
    <w:rsid w:val="00A40762"/>
    <w:rsid w:val="00A40D90"/>
    <w:rsid w:val="00A40E67"/>
    <w:rsid w:val="00A419A8"/>
    <w:rsid w:val="00A423AD"/>
    <w:rsid w:val="00A425E3"/>
    <w:rsid w:val="00A4287F"/>
    <w:rsid w:val="00A42DE6"/>
    <w:rsid w:val="00A437C1"/>
    <w:rsid w:val="00A43D9C"/>
    <w:rsid w:val="00A441C8"/>
    <w:rsid w:val="00A44C0C"/>
    <w:rsid w:val="00A4536E"/>
    <w:rsid w:val="00A45A4B"/>
    <w:rsid w:val="00A45E59"/>
    <w:rsid w:val="00A464B7"/>
    <w:rsid w:val="00A472BD"/>
    <w:rsid w:val="00A5004B"/>
    <w:rsid w:val="00A50E4A"/>
    <w:rsid w:val="00A50F07"/>
    <w:rsid w:val="00A51542"/>
    <w:rsid w:val="00A52401"/>
    <w:rsid w:val="00A52902"/>
    <w:rsid w:val="00A52AD9"/>
    <w:rsid w:val="00A52CBF"/>
    <w:rsid w:val="00A52FCF"/>
    <w:rsid w:val="00A535C7"/>
    <w:rsid w:val="00A539BA"/>
    <w:rsid w:val="00A539E5"/>
    <w:rsid w:val="00A53D69"/>
    <w:rsid w:val="00A53F97"/>
    <w:rsid w:val="00A54476"/>
    <w:rsid w:val="00A54A47"/>
    <w:rsid w:val="00A54BE9"/>
    <w:rsid w:val="00A54C25"/>
    <w:rsid w:val="00A55269"/>
    <w:rsid w:val="00A5549D"/>
    <w:rsid w:val="00A55867"/>
    <w:rsid w:val="00A55D73"/>
    <w:rsid w:val="00A55E01"/>
    <w:rsid w:val="00A5659F"/>
    <w:rsid w:val="00A5690A"/>
    <w:rsid w:val="00A56BFC"/>
    <w:rsid w:val="00A57314"/>
    <w:rsid w:val="00A576E3"/>
    <w:rsid w:val="00A577A3"/>
    <w:rsid w:val="00A608AE"/>
    <w:rsid w:val="00A60DDB"/>
    <w:rsid w:val="00A61035"/>
    <w:rsid w:val="00A616B9"/>
    <w:rsid w:val="00A61944"/>
    <w:rsid w:val="00A6200B"/>
    <w:rsid w:val="00A6279E"/>
    <w:rsid w:val="00A635E4"/>
    <w:rsid w:val="00A636A9"/>
    <w:rsid w:val="00A63F3D"/>
    <w:rsid w:val="00A649E2"/>
    <w:rsid w:val="00A64B34"/>
    <w:rsid w:val="00A6509B"/>
    <w:rsid w:val="00A65A6B"/>
    <w:rsid w:val="00A65B9B"/>
    <w:rsid w:val="00A65F57"/>
    <w:rsid w:val="00A6633B"/>
    <w:rsid w:val="00A66765"/>
    <w:rsid w:val="00A669C3"/>
    <w:rsid w:val="00A66C8A"/>
    <w:rsid w:val="00A66D27"/>
    <w:rsid w:val="00A66DCB"/>
    <w:rsid w:val="00A67006"/>
    <w:rsid w:val="00A67780"/>
    <w:rsid w:val="00A7074D"/>
    <w:rsid w:val="00A70C06"/>
    <w:rsid w:val="00A70FFC"/>
    <w:rsid w:val="00A712F6"/>
    <w:rsid w:val="00A714E0"/>
    <w:rsid w:val="00A715E0"/>
    <w:rsid w:val="00A71B0A"/>
    <w:rsid w:val="00A71CB1"/>
    <w:rsid w:val="00A71D28"/>
    <w:rsid w:val="00A7211F"/>
    <w:rsid w:val="00A725EA"/>
    <w:rsid w:val="00A727EA"/>
    <w:rsid w:val="00A72905"/>
    <w:rsid w:val="00A729D1"/>
    <w:rsid w:val="00A72AC2"/>
    <w:rsid w:val="00A73307"/>
    <w:rsid w:val="00A7376E"/>
    <w:rsid w:val="00A737D9"/>
    <w:rsid w:val="00A74020"/>
    <w:rsid w:val="00A7423D"/>
    <w:rsid w:val="00A746A6"/>
    <w:rsid w:val="00A74756"/>
    <w:rsid w:val="00A749C2"/>
    <w:rsid w:val="00A74A13"/>
    <w:rsid w:val="00A74B35"/>
    <w:rsid w:val="00A74B5E"/>
    <w:rsid w:val="00A75651"/>
    <w:rsid w:val="00A75C23"/>
    <w:rsid w:val="00A75F76"/>
    <w:rsid w:val="00A76CD5"/>
    <w:rsid w:val="00A80092"/>
    <w:rsid w:val="00A80307"/>
    <w:rsid w:val="00A81054"/>
    <w:rsid w:val="00A8130F"/>
    <w:rsid w:val="00A8153B"/>
    <w:rsid w:val="00A82251"/>
    <w:rsid w:val="00A82427"/>
    <w:rsid w:val="00A835B3"/>
    <w:rsid w:val="00A83B5E"/>
    <w:rsid w:val="00A8401C"/>
    <w:rsid w:val="00A84420"/>
    <w:rsid w:val="00A845FA"/>
    <w:rsid w:val="00A84959"/>
    <w:rsid w:val="00A84A83"/>
    <w:rsid w:val="00A84B49"/>
    <w:rsid w:val="00A84BCF"/>
    <w:rsid w:val="00A84EB9"/>
    <w:rsid w:val="00A85068"/>
    <w:rsid w:val="00A852A6"/>
    <w:rsid w:val="00A8733B"/>
    <w:rsid w:val="00A87A05"/>
    <w:rsid w:val="00A87D2B"/>
    <w:rsid w:val="00A9159E"/>
    <w:rsid w:val="00A91917"/>
    <w:rsid w:val="00A919D7"/>
    <w:rsid w:val="00A91C3F"/>
    <w:rsid w:val="00A92979"/>
    <w:rsid w:val="00A93AFD"/>
    <w:rsid w:val="00A93B7A"/>
    <w:rsid w:val="00A93CD4"/>
    <w:rsid w:val="00A94BD0"/>
    <w:rsid w:val="00A95C23"/>
    <w:rsid w:val="00A96445"/>
    <w:rsid w:val="00A9688F"/>
    <w:rsid w:val="00A97158"/>
    <w:rsid w:val="00A971A0"/>
    <w:rsid w:val="00A97546"/>
    <w:rsid w:val="00A97EBB"/>
    <w:rsid w:val="00AA0350"/>
    <w:rsid w:val="00AA049C"/>
    <w:rsid w:val="00AA078F"/>
    <w:rsid w:val="00AA0921"/>
    <w:rsid w:val="00AA0931"/>
    <w:rsid w:val="00AA0AF6"/>
    <w:rsid w:val="00AA0D98"/>
    <w:rsid w:val="00AA142E"/>
    <w:rsid w:val="00AA1F23"/>
    <w:rsid w:val="00AA3069"/>
    <w:rsid w:val="00AA3486"/>
    <w:rsid w:val="00AA39B0"/>
    <w:rsid w:val="00AA3AAF"/>
    <w:rsid w:val="00AA3B78"/>
    <w:rsid w:val="00AA3E5E"/>
    <w:rsid w:val="00AA436C"/>
    <w:rsid w:val="00AA46CF"/>
    <w:rsid w:val="00AA5200"/>
    <w:rsid w:val="00AA52C8"/>
    <w:rsid w:val="00AA5C7F"/>
    <w:rsid w:val="00AA6520"/>
    <w:rsid w:val="00AA658A"/>
    <w:rsid w:val="00AA6598"/>
    <w:rsid w:val="00AA68EE"/>
    <w:rsid w:val="00AA6F1B"/>
    <w:rsid w:val="00AA709C"/>
    <w:rsid w:val="00AA731E"/>
    <w:rsid w:val="00AA7603"/>
    <w:rsid w:val="00AA7F14"/>
    <w:rsid w:val="00AB03A7"/>
    <w:rsid w:val="00AB07D3"/>
    <w:rsid w:val="00AB124E"/>
    <w:rsid w:val="00AB14C6"/>
    <w:rsid w:val="00AB1B1A"/>
    <w:rsid w:val="00AB24F5"/>
    <w:rsid w:val="00AB27BA"/>
    <w:rsid w:val="00AB2B88"/>
    <w:rsid w:val="00AB2BDF"/>
    <w:rsid w:val="00AB3018"/>
    <w:rsid w:val="00AB32A2"/>
    <w:rsid w:val="00AB3443"/>
    <w:rsid w:val="00AB3950"/>
    <w:rsid w:val="00AB414B"/>
    <w:rsid w:val="00AB47CE"/>
    <w:rsid w:val="00AB5084"/>
    <w:rsid w:val="00AB51DD"/>
    <w:rsid w:val="00AB54A1"/>
    <w:rsid w:val="00AB5742"/>
    <w:rsid w:val="00AB7A52"/>
    <w:rsid w:val="00AB7C60"/>
    <w:rsid w:val="00AC0010"/>
    <w:rsid w:val="00AC0413"/>
    <w:rsid w:val="00AC0443"/>
    <w:rsid w:val="00AC0909"/>
    <w:rsid w:val="00AC14AC"/>
    <w:rsid w:val="00AC1884"/>
    <w:rsid w:val="00AC19BE"/>
    <w:rsid w:val="00AC1DB3"/>
    <w:rsid w:val="00AC1E35"/>
    <w:rsid w:val="00AC25FD"/>
    <w:rsid w:val="00AC30D2"/>
    <w:rsid w:val="00AC5E2A"/>
    <w:rsid w:val="00AC67D4"/>
    <w:rsid w:val="00AC6CBD"/>
    <w:rsid w:val="00AC742A"/>
    <w:rsid w:val="00AC75E4"/>
    <w:rsid w:val="00AC79A5"/>
    <w:rsid w:val="00AD015D"/>
    <w:rsid w:val="00AD043E"/>
    <w:rsid w:val="00AD109D"/>
    <w:rsid w:val="00AD14AB"/>
    <w:rsid w:val="00AD1B3E"/>
    <w:rsid w:val="00AD1C5B"/>
    <w:rsid w:val="00AD2022"/>
    <w:rsid w:val="00AD2337"/>
    <w:rsid w:val="00AD2A99"/>
    <w:rsid w:val="00AD38CD"/>
    <w:rsid w:val="00AD40A4"/>
    <w:rsid w:val="00AD4333"/>
    <w:rsid w:val="00AD445E"/>
    <w:rsid w:val="00AD471D"/>
    <w:rsid w:val="00AD4FCB"/>
    <w:rsid w:val="00AD54B3"/>
    <w:rsid w:val="00AD5607"/>
    <w:rsid w:val="00AD633F"/>
    <w:rsid w:val="00AD6458"/>
    <w:rsid w:val="00AD6843"/>
    <w:rsid w:val="00AD6FC1"/>
    <w:rsid w:val="00AD70B2"/>
    <w:rsid w:val="00AD716B"/>
    <w:rsid w:val="00AD7B8A"/>
    <w:rsid w:val="00AD7F5D"/>
    <w:rsid w:val="00AE06A7"/>
    <w:rsid w:val="00AE095A"/>
    <w:rsid w:val="00AE1A71"/>
    <w:rsid w:val="00AE1D7B"/>
    <w:rsid w:val="00AE2912"/>
    <w:rsid w:val="00AE40C2"/>
    <w:rsid w:val="00AE4140"/>
    <w:rsid w:val="00AE45A8"/>
    <w:rsid w:val="00AE483A"/>
    <w:rsid w:val="00AE4A3C"/>
    <w:rsid w:val="00AE5F00"/>
    <w:rsid w:val="00AE610D"/>
    <w:rsid w:val="00AE63B6"/>
    <w:rsid w:val="00AE6DEA"/>
    <w:rsid w:val="00AF0071"/>
    <w:rsid w:val="00AF0CC3"/>
    <w:rsid w:val="00AF11E1"/>
    <w:rsid w:val="00AF174C"/>
    <w:rsid w:val="00AF23E8"/>
    <w:rsid w:val="00AF2AA0"/>
    <w:rsid w:val="00AF30A4"/>
    <w:rsid w:val="00AF3E98"/>
    <w:rsid w:val="00AF4445"/>
    <w:rsid w:val="00AF4520"/>
    <w:rsid w:val="00AF46EE"/>
    <w:rsid w:val="00AF4F15"/>
    <w:rsid w:val="00AF5775"/>
    <w:rsid w:val="00AF60CF"/>
    <w:rsid w:val="00AF66EC"/>
    <w:rsid w:val="00AF709A"/>
    <w:rsid w:val="00AF7818"/>
    <w:rsid w:val="00AF7BFC"/>
    <w:rsid w:val="00AF7CE7"/>
    <w:rsid w:val="00AF7F58"/>
    <w:rsid w:val="00B00CAE"/>
    <w:rsid w:val="00B0169D"/>
    <w:rsid w:val="00B01718"/>
    <w:rsid w:val="00B02B9B"/>
    <w:rsid w:val="00B030E9"/>
    <w:rsid w:val="00B033FA"/>
    <w:rsid w:val="00B03728"/>
    <w:rsid w:val="00B03832"/>
    <w:rsid w:val="00B03991"/>
    <w:rsid w:val="00B03C1E"/>
    <w:rsid w:val="00B04279"/>
    <w:rsid w:val="00B04720"/>
    <w:rsid w:val="00B04B4B"/>
    <w:rsid w:val="00B050FF"/>
    <w:rsid w:val="00B05644"/>
    <w:rsid w:val="00B056C7"/>
    <w:rsid w:val="00B05F10"/>
    <w:rsid w:val="00B0765F"/>
    <w:rsid w:val="00B100C6"/>
    <w:rsid w:val="00B11BF8"/>
    <w:rsid w:val="00B11CA4"/>
    <w:rsid w:val="00B11E37"/>
    <w:rsid w:val="00B121D1"/>
    <w:rsid w:val="00B1275D"/>
    <w:rsid w:val="00B12B14"/>
    <w:rsid w:val="00B12DCC"/>
    <w:rsid w:val="00B1345C"/>
    <w:rsid w:val="00B13624"/>
    <w:rsid w:val="00B1365B"/>
    <w:rsid w:val="00B13B1E"/>
    <w:rsid w:val="00B14B6B"/>
    <w:rsid w:val="00B15B35"/>
    <w:rsid w:val="00B15DBF"/>
    <w:rsid w:val="00B161A9"/>
    <w:rsid w:val="00B16392"/>
    <w:rsid w:val="00B17323"/>
    <w:rsid w:val="00B1750A"/>
    <w:rsid w:val="00B17F34"/>
    <w:rsid w:val="00B2180D"/>
    <w:rsid w:val="00B2197E"/>
    <w:rsid w:val="00B21CF2"/>
    <w:rsid w:val="00B21D14"/>
    <w:rsid w:val="00B21D90"/>
    <w:rsid w:val="00B21F1A"/>
    <w:rsid w:val="00B227CB"/>
    <w:rsid w:val="00B22C4C"/>
    <w:rsid w:val="00B22FBF"/>
    <w:rsid w:val="00B230AD"/>
    <w:rsid w:val="00B2361F"/>
    <w:rsid w:val="00B237CD"/>
    <w:rsid w:val="00B23A09"/>
    <w:rsid w:val="00B23E0E"/>
    <w:rsid w:val="00B23EEE"/>
    <w:rsid w:val="00B24C4D"/>
    <w:rsid w:val="00B24E2E"/>
    <w:rsid w:val="00B24F24"/>
    <w:rsid w:val="00B25CBB"/>
    <w:rsid w:val="00B26C67"/>
    <w:rsid w:val="00B278CD"/>
    <w:rsid w:val="00B30679"/>
    <w:rsid w:val="00B30FD3"/>
    <w:rsid w:val="00B30FDC"/>
    <w:rsid w:val="00B31462"/>
    <w:rsid w:val="00B314FE"/>
    <w:rsid w:val="00B31C64"/>
    <w:rsid w:val="00B326EB"/>
    <w:rsid w:val="00B33E11"/>
    <w:rsid w:val="00B33F73"/>
    <w:rsid w:val="00B341D7"/>
    <w:rsid w:val="00B343B5"/>
    <w:rsid w:val="00B3451C"/>
    <w:rsid w:val="00B34CD0"/>
    <w:rsid w:val="00B34CED"/>
    <w:rsid w:val="00B34D79"/>
    <w:rsid w:val="00B35098"/>
    <w:rsid w:val="00B356D4"/>
    <w:rsid w:val="00B35FCE"/>
    <w:rsid w:val="00B36183"/>
    <w:rsid w:val="00B365B4"/>
    <w:rsid w:val="00B36A58"/>
    <w:rsid w:val="00B37D2C"/>
    <w:rsid w:val="00B40D3A"/>
    <w:rsid w:val="00B40E02"/>
    <w:rsid w:val="00B40E2E"/>
    <w:rsid w:val="00B41024"/>
    <w:rsid w:val="00B41371"/>
    <w:rsid w:val="00B41FEC"/>
    <w:rsid w:val="00B41FEE"/>
    <w:rsid w:val="00B42BB4"/>
    <w:rsid w:val="00B4377C"/>
    <w:rsid w:val="00B43B58"/>
    <w:rsid w:val="00B448C2"/>
    <w:rsid w:val="00B44C27"/>
    <w:rsid w:val="00B4544C"/>
    <w:rsid w:val="00B46F0C"/>
    <w:rsid w:val="00B475D1"/>
    <w:rsid w:val="00B47B25"/>
    <w:rsid w:val="00B47EF9"/>
    <w:rsid w:val="00B50A13"/>
    <w:rsid w:val="00B5120C"/>
    <w:rsid w:val="00B51475"/>
    <w:rsid w:val="00B51A0B"/>
    <w:rsid w:val="00B51D5F"/>
    <w:rsid w:val="00B5218B"/>
    <w:rsid w:val="00B52680"/>
    <w:rsid w:val="00B5275A"/>
    <w:rsid w:val="00B52B04"/>
    <w:rsid w:val="00B52FFA"/>
    <w:rsid w:val="00B530AD"/>
    <w:rsid w:val="00B5375D"/>
    <w:rsid w:val="00B53C03"/>
    <w:rsid w:val="00B54410"/>
    <w:rsid w:val="00B5481C"/>
    <w:rsid w:val="00B5485A"/>
    <w:rsid w:val="00B55023"/>
    <w:rsid w:val="00B55335"/>
    <w:rsid w:val="00B55EDD"/>
    <w:rsid w:val="00B56A52"/>
    <w:rsid w:val="00B56BDB"/>
    <w:rsid w:val="00B56C90"/>
    <w:rsid w:val="00B5716D"/>
    <w:rsid w:val="00B575CB"/>
    <w:rsid w:val="00B602A4"/>
    <w:rsid w:val="00B60BFA"/>
    <w:rsid w:val="00B60C7C"/>
    <w:rsid w:val="00B62A9F"/>
    <w:rsid w:val="00B62AFD"/>
    <w:rsid w:val="00B62BF1"/>
    <w:rsid w:val="00B62D6A"/>
    <w:rsid w:val="00B631AC"/>
    <w:rsid w:val="00B6330F"/>
    <w:rsid w:val="00B634CA"/>
    <w:rsid w:val="00B63961"/>
    <w:rsid w:val="00B63A91"/>
    <w:rsid w:val="00B63D6C"/>
    <w:rsid w:val="00B64A63"/>
    <w:rsid w:val="00B64AAE"/>
    <w:rsid w:val="00B65301"/>
    <w:rsid w:val="00B65706"/>
    <w:rsid w:val="00B65C8C"/>
    <w:rsid w:val="00B65E14"/>
    <w:rsid w:val="00B661E5"/>
    <w:rsid w:val="00B662DB"/>
    <w:rsid w:val="00B66718"/>
    <w:rsid w:val="00B67163"/>
    <w:rsid w:val="00B6753D"/>
    <w:rsid w:val="00B7066F"/>
    <w:rsid w:val="00B71274"/>
    <w:rsid w:val="00B71698"/>
    <w:rsid w:val="00B7205D"/>
    <w:rsid w:val="00B72308"/>
    <w:rsid w:val="00B72B64"/>
    <w:rsid w:val="00B72BD7"/>
    <w:rsid w:val="00B72DE9"/>
    <w:rsid w:val="00B730D1"/>
    <w:rsid w:val="00B739D3"/>
    <w:rsid w:val="00B73EAC"/>
    <w:rsid w:val="00B74FC2"/>
    <w:rsid w:val="00B75144"/>
    <w:rsid w:val="00B75555"/>
    <w:rsid w:val="00B75A20"/>
    <w:rsid w:val="00B75B9E"/>
    <w:rsid w:val="00B76C42"/>
    <w:rsid w:val="00B76F9A"/>
    <w:rsid w:val="00B771DB"/>
    <w:rsid w:val="00B77692"/>
    <w:rsid w:val="00B77AF4"/>
    <w:rsid w:val="00B77B1C"/>
    <w:rsid w:val="00B77BF3"/>
    <w:rsid w:val="00B801D9"/>
    <w:rsid w:val="00B8059B"/>
    <w:rsid w:val="00B80ABC"/>
    <w:rsid w:val="00B80C26"/>
    <w:rsid w:val="00B813C9"/>
    <w:rsid w:val="00B8179E"/>
    <w:rsid w:val="00B821F2"/>
    <w:rsid w:val="00B831CE"/>
    <w:rsid w:val="00B83A89"/>
    <w:rsid w:val="00B8410D"/>
    <w:rsid w:val="00B841B5"/>
    <w:rsid w:val="00B859AA"/>
    <w:rsid w:val="00B85C68"/>
    <w:rsid w:val="00B85CF8"/>
    <w:rsid w:val="00B8606C"/>
    <w:rsid w:val="00B8686D"/>
    <w:rsid w:val="00B87428"/>
    <w:rsid w:val="00B877C3"/>
    <w:rsid w:val="00B87B4F"/>
    <w:rsid w:val="00B90343"/>
    <w:rsid w:val="00B9037B"/>
    <w:rsid w:val="00B909B7"/>
    <w:rsid w:val="00B90A7B"/>
    <w:rsid w:val="00B90B5C"/>
    <w:rsid w:val="00B90CDD"/>
    <w:rsid w:val="00B91301"/>
    <w:rsid w:val="00B91B6B"/>
    <w:rsid w:val="00B91B6C"/>
    <w:rsid w:val="00B91EC1"/>
    <w:rsid w:val="00B91F46"/>
    <w:rsid w:val="00B9207E"/>
    <w:rsid w:val="00B92461"/>
    <w:rsid w:val="00B93080"/>
    <w:rsid w:val="00B94030"/>
    <w:rsid w:val="00B940AF"/>
    <w:rsid w:val="00B94A15"/>
    <w:rsid w:val="00B950E7"/>
    <w:rsid w:val="00B95378"/>
    <w:rsid w:val="00B95948"/>
    <w:rsid w:val="00B96265"/>
    <w:rsid w:val="00B965FB"/>
    <w:rsid w:val="00B967CB"/>
    <w:rsid w:val="00B9682F"/>
    <w:rsid w:val="00B96D75"/>
    <w:rsid w:val="00B9707F"/>
    <w:rsid w:val="00B9764C"/>
    <w:rsid w:val="00B97B3F"/>
    <w:rsid w:val="00B97E8C"/>
    <w:rsid w:val="00BA0B80"/>
    <w:rsid w:val="00BA0DA6"/>
    <w:rsid w:val="00BA121A"/>
    <w:rsid w:val="00BA1269"/>
    <w:rsid w:val="00BA1848"/>
    <w:rsid w:val="00BA2324"/>
    <w:rsid w:val="00BA2CCB"/>
    <w:rsid w:val="00BA30F8"/>
    <w:rsid w:val="00BA3203"/>
    <w:rsid w:val="00BA42F5"/>
    <w:rsid w:val="00BA44A9"/>
    <w:rsid w:val="00BA56D7"/>
    <w:rsid w:val="00BA5D2D"/>
    <w:rsid w:val="00BA6BA7"/>
    <w:rsid w:val="00BA705E"/>
    <w:rsid w:val="00BA778E"/>
    <w:rsid w:val="00BA77DD"/>
    <w:rsid w:val="00BA77E9"/>
    <w:rsid w:val="00BA7890"/>
    <w:rsid w:val="00BB0593"/>
    <w:rsid w:val="00BB11DB"/>
    <w:rsid w:val="00BB2569"/>
    <w:rsid w:val="00BB2597"/>
    <w:rsid w:val="00BB2B6C"/>
    <w:rsid w:val="00BB36A6"/>
    <w:rsid w:val="00BB37CB"/>
    <w:rsid w:val="00BB39F1"/>
    <w:rsid w:val="00BB3BBB"/>
    <w:rsid w:val="00BB42FC"/>
    <w:rsid w:val="00BB4B08"/>
    <w:rsid w:val="00BB4B84"/>
    <w:rsid w:val="00BB5668"/>
    <w:rsid w:val="00BB5C42"/>
    <w:rsid w:val="00BB5E36"/>
    <w:rsid w:val="00BB5ECD"/>
    <w:rsid w:val="00BB6BF7"/>
    <w:rsid w:val="00BB6DCA"/>
    <w:rsid w:val="00BB7054"/>
    <w:rsid w:val="00BB749B"/>
    <w:rsid w:val="00BB7523"/>
    <w:rsid w:val="00BB7A75"/>
    <w:rsid w:val="00BC0217"/>
    <w:rsid w:val="00BC0C75"/>
    <w:rsid w:val="00BC13E7"/>
    <w:rsid w:val="00BC13F0"/>
    <w:rsid w:val="00BC14BA"/>
    <w:rsid w:val="00BC1765"/>
    <w:rsid w:val="00BC1DD5"/>
    <w:rsid w:val="00BC1E26"/>
    <w:rsid w:val="00BC3133"/>
    <w:rsid w:val="00BC37F0"/>
    <w:rsid w:val="00BC38A9"/>
    <w:rsid w:val="00BC53A0"/>
    <w:rsid w:val="00BC5841"/>
    <w:rsid w:val="00BC5BE6"/>
    <w:rsid w:val="00BC5E6A"/>
    <w:rsid w:val="00BC6381"/>
    <w:rsid w:val="00BC6569"/>
    <w:rsid w:val="00BC65BD"/>
    <w:rsid w:val="00BC68C5"/>
    <w:rsid w:val="00BC6D0C"/>
    <w:rsid w:val="00BC6F15"/>
    <w:rsid w:val="00BC77F1"/>
    <w:rsid w:val="00BC78C8"/>
    <w:rsid w:val="00BC7E1A"/>
    <w:rsid w:val="00BD070A"/>
    <w:rsid w:val="00BD0AE2"/>
    <w:rsid w:val="00BD1FE7"/>
    <w:rsid w:val="00BD2DA2"/>
    <w:rsid w:val="00BD2F29"/>
    <w:rsid w:val="00BD46CF"/>
    <w:rsid w:val="00BD4D55"/>
    <w:rsid w:val="00BD527B"/>
    <w:rsid w:val="00BD54AC"/>
    <w:rsid w:val="00BD658D"/>
    <w:rsid w:val="00BD6B4D"/>
    <w:rsid w:val="00BD785C"/>
    <w:rsid w:val="00BD7995"/>
    <w:rsid w:val="00BD7B13"/>
    <w:rsid w:val="00BD7C15"/>
    <w:rsid w:val="00BE01DC"/>
    <w:rsid w:val="00BE0360"/>
    <w:rsid w:val="00BE04EF"/>
    <w:rsid w:val="00BE0D4B"/>
    <w:rsid w:val="00BE0E62"/>
    <w:rsid w:val="00BE13CC"/>
    <w:rsid w:val="00BE2296"/>
    <w:rsid w:val="00BE2648"/>
    <w:rsid w:val="00BE3164"/>
    <w:rsid w:val="00BE3A0C"/>
    <w:rsid w:val="00BE3AB1"/>
    <w:rsid w:val="00BE3C0D"/>
    <w:rsid w:val="00BE5027"/>
    <w:rsid w:val="00BE5647"/>
    <w:rsid w:val="00BE573C"/>
    <w:rsid w:val="00BE5B5D"/>
    <w:rsid w:val="00BE5F25"/>
    <w:rsid w:val="00BE6590"/>
    <w:rsid w:val="00BE6761"/>
    <w:rsid w:val="00BE6CB2"/>
    <w:rsid w:val="00BE741D"/>
    <w:rsid w:val="00BE74EF"/>
    <w:rsid w:val="00BF0141"/>
    <w:rsid w:val="00BF0504"/>
    <w:rsid w:val="00BF0876"/>
    <w:rsid w:val="00BF0BD7"/>
    <w:rsid w:val="00BF0CD4"/>
    <w:rsid w:val="00BF0E99"/>
    <w:rsid w:val="00BF10C0"/>
    <w:rsid w:val="00BF19CC"/>
    <w:rsid w:val="00BF2ACC"/>
    <w:rsid w:val="00BF2C20"/>
    <w:rsid w:val="00BF31DC"/>
    <w:rsid w:val="00BF32E3"/>
    <w:rsid w:val="00BF33F0"/>
    <w:rsid w:val="00BF37C5"/>
    <w:rsid w:val="00BF3BA4"/>
    <w:rsid w:val="00BF3BBE"/>
    <w:rsid w:val="00BF3CE2"/>
    <w:rsid w:val="00BF3D83"/>
    <w:rsid w:val="00BF41BC"/>
    <w:rsid w:val="00BF43B8"/>
    <w:rsid w:val="00BF47D6"/>
    <w:rsid w:val="00BF4F22"/>
    <w:rsid w:val="00BF511C"/>
    <w:rsid w:val="00BF59D5"/>
    <w:rsid w:val="00BF5AAB"/>
    <w:rsid w:val="00BF5C27"/>
    <w:rsid w:val="00BF5FDD"/>
    <w:rsid w:val="00BF6232"/>
    <w:rsid w:val="00BF66CF"/>
    <w:rsid w:val="00BF678D"/>
    <w:rsid w:val="00BF7394"/>
    <w:rsid w:val="00BF7822"/>
    <w:rsid w:val="00BF7AE0"/>
    <w:rsid w:val="00BF7E75"/>
    <w:rsid w:val="00C00007"/>
    <w:rsid w:val="00C008F7"/>
    <w:rsid w:val="00C00E77"/>
    <w:rsid w:val="00C01312"/>
    <w:rsid w:val="00C0184A"/>
    <w:rsid w:val="00C01F57"/>
    <w:rsid w:val="00C02499"/>
    <w:rsid w:val="00C027AD"/>
    <w:rsid w:val="00C02868"/>
    <w:rsid w:val="00C02B01"/>
    <w:rsid w:val="00C02B23"/>
    <w:rsid w:val="00C02C69"/>
    <w:rsid w:val="00C02D72"/>
    <w:rsid w:val="00C03F11"/>
    <w:rsid w:val="00C0434C"/>
    <w:rsid w:val="00C05D1F"/>
    <w:rsid w:val="00C05D21"/>
    <w:rsid w:val="00C061B8"/>
    <w:rsid w:val="00C06CAD"/>
    <w:rsid w:val="00C071A7"/>
    <w:rsid w:val="00C07A68"/>
    <w:rsid w:val="00C07C26"/>
    <w:rsid w:val="00C07E44"/>
    <w:rsid w:val="00C100E4"/>
    <w:rsid w:val="00C102F2"/>
    <w:rsid w:val="00C10E88"/>
    <w:rsid w:val="00C11F52"/>
    <w:rsid w:val="00C1241A"/>
    <w:rsid w:val="00C12D9D"/>
    <w:rsid w:val="00C136D9"/>
    <w:rsid w:val="00C138B7"/>
    <w:rsid w:val="00C13D35"/>
    <w:rsid w:val="00C13FC4"/>
    <w:rsid w:val="00C1469E"/>
    <w:rsid w:val="00C148E0"/>
    <w:rsid w:val="00C148EB"/>
    <w:rsid w:val="00C14937"/>
    <w:rsid w:val="00C14FE1"/>
    <w:rsid w:val="00C15E28"/>
    <w:rsid w:val="00C16453"/>
    <w:rsid w:val="00C165F0"/>
    <w:rsid w:val="00C1662C"/>
    <w:rsid w:val="00C17054"/>
    <w:rsid w:val="00C17661"/>
    <w:rsid w:val="00C17AFC"/>
    <w:rsid w:val="00C20126"/>
    <w:rsid w:val="00C204EB"/>
    <w:rsid w:val="00C20DA9"/>
    <w:rsid w:val="00C20FE6"/>
    <w:rsid w:val="00C214DF"/>
    <w:rsid w:val="00C227F7"/>
    <w:rsid w:val="00C22A42"/>
    <w:rsid w:val="00C23809"/>
    <w:rsid w:val="00C23B75"/>
    <w:rsid w:val="00C23D0A"/>
    <w:rsid w:val="00C23D11"/>
    <w:rsid w:val="00C240FF"/>
    <w:rsid w:val="00C242A8"/>
    <w:rsid w:val="00C24F97"/>
    <w:rsid w:val="00C2501F"/>
    <w:rsid w:val="00C250A4"/>
    <w:rsid w:val="00C25224"/>
    <w:rsid w:val="00C25225"/>
    <w:rsid w:val="00C25912"/>
    <w:rsid w:val="00C25BE9"/>
    <w:rsid w:val="00C25CF8"/>
    <w:rsid w:val="00C25CFB"/>
    <w:rsid w:val="00C26AA1"/>
    <w:rsid w:val="00C26D51"/>
    <w:rsid w:val="00C26E43"/>
    <w:rsid w:val="00C26EDC"/>
    <w:rsid w:val="00C276CF"/>
    <w:rsid w:val="00C27E2E"/>
    <w:rsid w:val="00C27F38"/>
    <w:rsid w:val="00C27F98"/>
    <w:rsid w:val="00C30812"/>
    <w:rsid w:val="00C315FA"/>
    <w:rsid w:val="00C3206D"/>
    <w:rsid w:val="00C32139"/>
    <w:rsid w:val="00C32D1F"/>
    <w:rsid w:val="00C33620"/>
    <w:rsid w:val="00C355DB"/>
    <w:rsid w:val="00C35930"/>
    <w:rsid w:val="00C35B77"/>
    <w:rsid w:val="00C36226"/>
    <w:rsid w:val="00C367A6"/>
    <w:rsid w:val="00C36E08"/>
    <w:rsid w:val="00C40297"/>
    <w:rsid w:val="00C404C1"/>
    <w:rsid w:val="00C4188F"/>
    <w:rsid w:val="00C41AD2"/>
    <w:rsid w:val="00C41BAF"/>
    <w:rsid w:val="00C4204F"/>
    <w:rsid w:val="00C42254"/>
    <w:rsid w:val="00C42E0E"/>
    <w:rsid w:val="00C4332A"/>
    <w:rsid w:val="00C436CC"/>
    <w:rsid w:val="00C447FA"/>
    <w:rsid w:val="00C44DCD"/>
    <w:rsid w:val="00C45189"/>
    <w:rsid w:val="00C45589"/>
    <w:rsid w:val="00C45D45"/>
    <w:rsid w:val="00C45E6A"/>
    <w:rsid w:val="00C4604B"/>
    <w:rsid w:val="00C464FB"/>
    <w:rsid w:val="00C4748E"/>
    <w:rsid w:val="00C47599"/>
    <w:rsid w:val="00C47B6A"/>
    <w:rsid w:val="00C5055E"/>
    <w:rsid w:val="00C5058F"/>
    <w:rsid w:val="00C50E12"/>
    <w:rsid w:val="00C5149D"/>
    <w:rsid w:val="00C52109"/>
    <w:rsid w:val="00C524DF"/>
    <w:rsid w:val="00C533BE"/>
    <w:rsid w:val="00C53DC4"/>
    <w:rsid w:val="00C53E79"/>
    <w:rsid w:val="00C54DBC"/>
    <w:rsid w:val="00C54EAB"/>
    <w:rsid w:val="00C5530B"/>
    <w:rsid w:val="00C561F9"/>
    <w:rsid w:val="00C565A1"/>
    <w:rsid w:val="00C56622"/>
    <w:rsid w:val="00C56D60"/>
    <w:rsid w:val="00C57398"/>
    <w:rsid w:val="00C573DF"/>
    <w:rsid w:val="00C57715"/>
    <w:rsid w:val="00C5798D"/>
    <w:rsid w:val="00C57A3A"/>
    <w:rsid w:val="00C57EA0"/>
    <w:rsid w:val="00C57EC7"/>
    <w:rsid w:val="00C60C90"/>
    <w:rsid w:val="00C60D1A"/>
    <w:rsid w:val="00C61A91"/>
    <w:rsid w:val="00C6297E"/>
    <w:rsid w:val="00C630CF"/>
    <w:rsid w:val="00C63471"/>
    <w:rsid w:val="00C63B7C"/>
    <w:rsid w:val="00C63E87"/>
    <w:rsid w:val="00C646C7"/>
    <w:rsid w:val="00C6480A"/>
    <w:rsid w:val="00C6490A"/>
    <w:rsid w:val="00C64D8D"/>
    <w:rsid w:val="00C64EDC"/>
    <w:rsid w:val="00C65000"/>
    <w:rsid w:val="00C65237"/>
    <w:rsid w:val="00C652B9"/>
    <w:rsid w:val="00C65789"/>
    <w:rsid w:val="00C6586C"/>
    <w:rsid w:val="00C658AA"/>
    <w:rsid w:val="00C65E2C"/>
    <w:rsid w:val="00C6689C"/>
    <w:rsid w:val="00C66975"/>
    <w:rsid w:val="00C66BC3"/>
    <w:rsid w:val="00C66F76"/>
    <w:rsid w:val="00C67A62"/>
    <w:rsid w:val="00C67DE7"/>
    <w:rsid w:val="00C70080"/>
    <w:rsid w:val="00C710D2"/>
    <w:rsid w:val="00C71A9E"/>
    <w:rsid w:val="00C71D50"/>
    <w:rsid w:val="00C7242A"/>
    <w:rsid w:val="00C7283E"/>
    <w:rsid w:val="00C72842"/>
    <w:rsid w:val="00C729A8"/>
    <w:rsid w:val="00C73407"/>
    <w:rsid w:val="00C736C7"/>
    <w:rsid w:val="00C7395D"/>
    <w:rsid w:val="00C740E8"/>
    <w:rsid w:val="00C74607"/>
    <w:rsid w:val="00C74AB7"/>
    <w:rsid w:val="00C758B5"/>
    <w:rsid w:val="00C75BFB"/>
    <w:rsid w:val="00C76867"/>
    <w:rsid w:val="00C76CC9"/>
    <w:rsid w:val="00C77B12"/>
    <w:rsid w:val="00C77C1A"/>
    <w:rsid w:val="00C80552"/>
    <w:rsid w:val="00C8095B"/>
    <w:rsid w:val="00C80A70"/>
    <w:rsid w:val="00C80FB3"/>
    <w:rsid w:val="00C81687"/>
    <w:rsid w:val="00C8239D"/>
    <w:rsid w:val="00C8249E"/>
    <w:rsid w:val="00C824A4"/>
    <w:rsid w:val="00C827C7"/>
    <w:rsid w:val="00C83410"/>
    <w:rsid w:val="00C836F7"/>
    <w:rsid w:val="00C838B8"/>
    <w:rsid w:val="00C84104"/>
    <w:rsid w:val="00C84365"/>
    <w:rsid w:val="00C847BE"/>
    <w:rsid w:val="00C849E1"/>
    <w:rsid w:val="00C84A67"/>
    <w:rsid w:val="00C84D17"/>
    <w:rsid w:val="00C850BE"/>
    <w:rsid w:val="00C854C7"/>
    <w:rsid w:val="00C85960"/>
    <w:rsid w:val="00C85B12"/>
    <w:rsid w:val="00C85D46"/>
    <w:rsid w:val="00C85F6D"/>
    <w:rsid w:val="00C85FEC"/>
    <w:rsid w:val="00C875FC"/>
    <w:rsid w:val="00C87AA2"/>
    <w:rsid w:val="00C90033"/>
    <w:rsid w:val="00C901F9"/>
    <w:rsid w:val="00C9051E"/>
    <w:rsid w:val="00C909A4"/>
    <w:rsid w:val="00C9113F"/>
    <w:rsid w:val="00C91575"/>
    <w:rsid w:val="00C91684"/>
    <w:rsid w:val="00C91ACA"/>
    <w:rsid w:val="00C92244"/>
    <w:rsid w:val="00C9303E"/>
    <w:rsid w:val="00C931FB"/>
    <w:rsid w:val="00C93B7F"/>
    <w:rsid w:val="00C941E6"/>
    <w:rsid w:val="00C94649"/>
    <w:rsid w:val="00C95862"/>
    <w:rsid w:val="00C958D3"/>
    <w:rsid w:val="00C95C40"/>
    <w:rsid w:val="00C9635F"/>
    <w:rsid w:val="00C97429"/>
    <w:rsid w:val="00C97EAD"/>
    <w:rsid w:val="00CA10FC"/>
    <w:rsid w:val="00CA1E92"/>
    <w:rsid w:val="00CA1F48"/>
    <w:rsid w:val="00CA2321"/>
    <w:rsid w:val="00CA2C09"/>
    <w:rsid w:val="00CA3034"/>
    <w:rsid w:val="00CA31CE"/>
    <w:rsid w:val="00CA3449"/>
    <w:rsid w:val="00CA4501"/>
    <w:rsid w:val="00CA63D1"/>
    <w:rsid w:val="00CA6CF3"/>
    <w:rsid w:val="00CA6D64"/>
    <w:rsid w:val="00CA6EBD"/>
    <w:rsid w:val="00CA6F0B"/>
    <w:rsid w:val="00CB01FF"/>
    <w:rsid w:val="00CB14D1"/>
    <w:rsid w:val="00CB1B84"/>
    <w:rsid w:val="00CB1BA0"/>
    <w:rsid w:val="00CB1F54"/>
    <w:rsid w:val="00CB2664"/>
    <w:rsid w:val="00CB2DBC"/>
    <w:rsid w:val="00CB32B4"/>
    <w:rsid w:val="00CB3AC4"/>
    <w:rsid w:val="00CB3DAF"/>
    <w:rsid w:val="00CB4382"/>
    <w:rsid w:val="00CB49FA"/>
    <w:rsid w:val="00CB57D1"/>
    <w:rsid w:val="00CB5AED"/>
    <w:rsid w:val="00CB5BF0"/>
    <w:rsid w:val="00CB60A8"/>
    <w:rsid w:val="00CB6B99"/>
    <w:rsid w:val="00CB72FF"/>
    <w:rsid w:val="00CC093C"/>
    <w:rsid w:val="00CC127B"/>
    <w:rsid w:val="00CC1446"/>
    <w:rsid w:val="00CC1572"/>
    <w:rsid w:val="00CC1E9D"/>
    <w:rsid w:val="00CC1F0C"/>
    <w:rsid w:val="00CC24F1"/>
    <w:rsid w:val="00CC30AB"/>
    <w:rsid w:val="00CC3323"/>
    <w:rsid w:val="00CC3587"/>
    <w:rsid w:val="00CC3B7E"/>
    <w:rsid w:val="00CC3C75"/>
    <w:rsid w:val="00CC3E19"/>
    <w:rsid w:val="00CC4264"/>
    <w:rsid w:val="00CC446B"/>
    <w:rsid w:val="00CC4BAD"/>
    <w:rsid w:val="00CC4CD4"/>
    <w:rsid w:val="00CC5B49"/>
    <w:rsid w:val="00CC5B99"/>
    <w:rsid w:val="00CC5D33"/>
    <w:rsid w:val="00CC64C4"/>
    <w:rsid w:val="00CC6571"/>
    <w:rsid w:val="00CC78A1"/>
    <w:rsid w:val="00CC7D17"/>
    <w:rsid w:val="00CD0297"/>
    <w:rsid w:val="00CD06EF"/>
    <w:rsid w:val="00CD0BDF"/>
    <w:rsid w:val="00CD0F96"/>
    <w:rsid w:val="00CD1366"/>
    <w:rsid w:val="00CD1F88"/>
    <w:rsid w:val="00CD3230"/>
    <w:rsid w:val="00CD38A4"/>
    <w:rsid w:val="00CD3C7A"/>
    <w:rsid w:val="00CD3F46"/>
    <w:rsid w:val="00CD4720"/>
    <w:rsid w:val="00CD49F2"/>
    <w:rsid w:val="00CD501C"/>
    <w:rsid w:val="00CD523F"/>
    <w:rsid w:val="00CD58F0"/>
    <w:rsid w:val="00CD5902"/>
    <w:rsid w:val="00CD5C3A"/>
    <w:rsid w:val="00CD70D7"/>
    <w:rsid w:val="00CD7AAB"/>
    <w:rsid w:val="00CD7AED"/>
    <w:rsid w:val="00CD7BFA"/>
    <w:rsid w:val="00CE05B2"/>
    <w:rsid w:val="00CE0958"/>
    <w:rsid w:val="00CE10DA"/>
    <w:rsid w:val="00CE12FC"/>
    <w:rsid w:val="00CE2764"/>
    <w:rsid w:val="00CE40BF"/>
    <w:rsid w:val="00CE41C0"/>
    <w:rsid w:val="00CE45DB"/>
    <w:rsid w:val="00CE45EC"/>
    <w:rsid w:val="00CE51E0"/>
    <w:rsid w:val="00CE556A"/>
    <w:rsid w:val="00CE6401"/>
    <w:rsid w:val="00CE6906"/>
    <w:rsid w:val="00CE6972"/>
    <w:rsid w:val="00CE6F22"/>
    <w:rsid w:val="00CF0142"/>
    <w:rsid w:val="00CF0E1C"/>
    <w:rsid w:val="00CF0F49"/>
    <w:rsid w:val="00CF11C9"/>
    <w:rsid w:val="00CF1326"/>
    <w:rsid w:val="00CF1AC7"/>
    <w:rsid w:val="00CF23AC"/>
    <w:rsid w:val="00CF2CEB"/>
    <w:rsid w:val="00CF3016"/>
    <w:rsid w:val="00CF33E7"/>
    <w:rsid w:val="00CF3707"/>
    <w:rsid w:val="00CF3C93"/>
    <w:rsid w:val="00CF3D8B"/>
    <w:rsid w:val="00CF4D9A"/>
    <w:rsid w:val="00CF5220"/>
    <w:rsid w:val="00CF55A5"/>
    <w:rsid w:val="00CF59D8"/>
    <w:rsid w:val="00CF6C00"/>
    <w:rsid w:val="00CF713E"/>
    <w:rsid w:val="00CF7322"/>
    <w:rsid w:val="00CF7ECE"/>
    <w:rsid w:val="00D00517"/>
    <w:rsid w:val="00D00833"/>
    <w:rsid w:val="00D014CD"/>
    <w:rsid w:val="00D01912"/>
    <w:rsid w:val="00D01BAF"/>
    <w:rsid w:val="00D02091"/>
    <w:rsid w:val="00D02994"/>
    <w:rsid w:val="00D02DE8"/>
    <w:rsid w:val="00D02FAD"/>
    <w:rsid w:val="00D03030"/>
    <w:rsid w:val="00D03364"/>
    <w:rsid w:val="00D0386B"/>
    <w:rsid w:val="00D03CA1"/>
    <w:rsid w:val="00D03E69"/>
    <w:rsid w:val="00D042B9"/>
    <w:rsid w:val="00D04310"/>
    <w:rsid w:val="00D0473C"/>
    <w:rsid w:val="00D04EFC"/>
    <w:rsid w:val="00D05592"/>
    <w:rsid w:val="00D0569D"/>
    <w:rsid w:val="00D05C91"/>
    <w:rsid w:val="00D06A12"/>
    <w:rsid w:val="00D06A93"/>
    <w:rsid w:val="00D06C04"/>
    <w:rsid w:val="00D06EEE"/>
    <w:rsid w:val="00D071F7"/>
    <w:rsid w:val="00D0768C"/>
    <w:rsid w:val="00D10151"/>
    <w:rsid w:val="00D104AC"/>
    <w:rsid w:val="00D10883"/>
    <w:rsid w:val="00D108A1"/>
    <w:rsid w:val="00D112EA"/>
    <w:rsid w:val="00D117F1"/>
    <w:rsid w:val="00D12841"/>
    <w:rsid w:val="00D12FE9"/>
    <w:rsid w:val="00D132CD"/>
    <w:rsid w:val="00D139D4"/>
    <w:rsid w:val="00D13B35"/>
    <w:rsid w:val="00D141A2"/>
    <w:rsid w:val="00D14496"/>
    <w:rsid w:val="00D14536"/>
    <w:rsid w:val="00D149EA"/>
    <w:rsid w:val="00D15109"/>
    <w:rsid w:val="00D1520E"/>
    <w:rsid w:val="00D15522"/>
    <w:rsid w:val="00D155C8"/>
    <w:rsid w:val="00D17256"/>
    <w:rsid w:val="00D174FD"/>
    <w:rsid w:val="00D178D9"/>
    <w:rsid w:val="00D17A05"/>
    <w:rsid w:val="00D17EF4"/>
    <w:rsid w:val="00D209D4"/>
    <w:rsid w:val="00D20AF0"/>
    <w:rsid w:val="00D20FD4"/>
    <w:rsid w:val="00D21110"/>
    <w:rsid w:val="00D21850"/>
    <w:rsid w:val="00D21DA4"/>
    <w:rsid w:val="00D22692"/>
    <w:rsid w:val="00D240C7"/>
    <w:rsid w:val="00D24842"/>
    <w:rsid w:val="00D24F70"/>
    <w:rsid w:val="00D25442"/>
    <w:rsid w:val="00D25A05"/>
    <w:rsid w:val="00D25A2B"/>
    <w:rsid w:val="00D25ECB"/>
    <w:rsid w:val="00D26A83"/>
    <w:rsid w:val="00D26B8F"/>
    <w:rsid w:val="00D26D69"/>
    <w:rsid w:val="00D26FDC"/>
    <w:rsid w:val="00D27CA7"/>
    <w:rsid w:val="00D302DD"/>
    <w:rsid w:val="00D30581"/>
    <w:rsid w:val="00D316EE"/>
    <w:rsid w:val="00D3176D"/>
    <w:rsid w:val="00D31C7F"/>
    <w:rsid w:val="00D327CF"/>
    <w:rsid w:val="00D3410E"/>
    <w:rsid w:val="00D34786"/>
    <w:rsid w:val="00D349D6"/>
    <w:rsid w:val="00D35211"/>
    <w:rsid w:val="00D353A2"/>
    <w:rsid w:val="00D35C42"/>
    <w:rsid w:val="00D36114"/>
    <w:rsid w:val="00D370DA"/>
    <w:rsid w:val="00D37EEB"/>
    <w:rsid w:val="00D4055B"/>
    <w:rsid w:val="00D40714"/>
    <w:rsid w:val="00D40C65"/>
    <w:rsid w:val="00D41353"/>
    <w:rsid w:val="00D415A1"/>
    <w:rsid w:val="00D41E07"/>
    <w:rsid w:val="00D42567"/>
    <w:rsid w:val="00D432DF"/>
    <w:rsid w:val="00D43A34"/>
    <w:rsid w:val="00D43BC4"/>
    <w:rsid w:val="00D43E7C"/>
    <w:rsid w:val="00D43F0E"/>
    <w:rsid w:val="00D440F5"/>
    <w:rsid w:val="00D4413C"/>
    <w:rsid w:val="00D44AB5"/>
    <w:rsid w:val="00D4526E"/>
    <w:rsid w:val="00D452D6"/>
    <w:rsid w:val="00D45456"/>
    <w:rsid w:val="00D45830"/>
    <w:rsid w:val="00D459A2"/>
    <w:rsid w:val="00D464D4"/>
    <w:rsid w:val="00D471FC"/>
    <w:rsid w:val="00D47612"/>
    <w:rsid w:val="00D47E1C"/>
    <w:rsid w:val="00D5037E"/>
    <w:rsid w:val="00D50939"/>
    <w:rsid w:val="00D5135E"/>
    <w:rsid w:val="00D516FC"/>
    <w:rsid w:val="00D51769"/>
    <w:rsid w:val="00D51C17"/>
    <w:rsid w:val="00D53881"/>
    <w:rsid w:val="00D53FFD"/>
    <w:rsid w:val="00D55842"/>
    <w:rsid w:val="00D558E2"/>
    <w:rsid w:val="00D55E79"/>
    <w:rsid w:val="00D56903"/>
    <w:rsid w:val="00D56D10"/>
    <w:rsid w:val="00D60287"/>
    <w:rsid w:val="00D60526"/>
    <w:rsid w:val="00D607FD"/>
    <w:rsid w:val="00D6092B"/>
    <w:rsid w:val="00D61746"/>
    <w:rsid w:val="00D61DE5"/>
    <w:rsid w:val="00D61E7B"/>
    <w:rsid w:val="00D61FE1"/>
    <w:rsid w:val="00D62550"/>
    <w:rsid w:val="00D626DC"/>
    <w:rsid w:val="00D62DA3"/>
    <w:rsid w:val="00D63032"/>
    <w:rsid w:val="00D6322A"/>
    <w:rsid w:val="00D6404F"/>
    <w:rsid w:val="00D6437B"/>
    <w:rsid w:val="00D64565"/>
    <w:rsid w:val="00D64BFD"/>
    <w:rsid w:val="00D65098"/>
    <w:rsid w:val="00D65475"/>
    <w:rsid w:val="00D654DC"/>
    <w:rsid w:val="00D66783"/>
    <w:rsid w:val="00D67193"/>
    <w:rsid w:val="00D671F9"/>
    <w:rsid w:val="00D67BB3"/>
    <w:rsid w:val="00D67D1C"/>
    <w:rsid w:val="00D700FC"/>
    <w:rsid w:val="00D703DC"/>
    <w:rsid w:val="00D704B9"/>
    <w:rsid w:val="00D70A8B"/>
    <w:rsid w:val="00D70FB1"/>
    <w:rsid w:val="00D71295"/>
    <w:rsid w:val="00D71BB3"/>
    <w:rsid w:val="00D72A01"/>
    <w:rsid w:val="00D732BF"/>
    <w:rsid w:val="00D7333A"/>
    <w:rsid w:val="00D7346B"/>
    <w:rsid w:val="00D735F3"/>
    <w:rsid w:val="00D73FA9"/>
    <w:rsid w:val="00D74172"/>
    <w:rsid w:val="00D74234"/>
    <w:rsid w:val="00D748EA"/>
    <w:rsid w:val="00D74CF2"/>
    <w:rsid w:val="00D75930"/>
    <w:rsid w:val="00D75B1A"/>
    <w:rsid w:val="00D75FA4"/>
    <w:rsid w:val="00D76240"/>
    <w:rsid w:val="00D762FD"/>
    <w:rsid w:val="00D769B0"/>
    <w:rsid w:val="00D76E71"/>
    <w:rsid w:val="00D77023"/>
    <w:rsid w:val="00D774A0"/>
    <w:rsid w:val="00D77944"/>
    <w:rsid w:val="00D77FBD"/>
    <w:rsid w:val="00D77FED"/>
    <w:rsid w:val="00D804E7"/>
    <w:rsid w:val="00D80798"/>
    <w:rsid w:val="00D8097F"/>
    <w:rsid w:val="00D811E8"/>
    <w:rsid w:val="00D816BA"/>
    <w:rsid w:val="00D81C46"/>
    <w:rsid w:val="00D81ED4"/>
    <w:rsid w:val="00D81F0C"/>
    <w:rsid w:val="00D82242"/>
    <w:rsid w:val="00D82718"/>
    <w:rsid w:val="00D82FB8"/>
    <w:rsid w:val="00D839FD"/>
    <w:rsid w:val="00D84058"/>
    <w:rsid w:val="00D8479C"/>
    <w:rsid w:val="00D85195"/>
    <w:rsid w:val="00D861E3"/>
    <w:rsid w:val="00D86885"/>
    <w:rsid w:val="00D86A96"/>
    <w:rsid w:val="00D86B91"/>
    <w:rsid w:val="00D86CB9"/>
    <w:rsid w:val="00D86E27"/>
    <w:rsid w:val="00D87B96"/>
    <w:rsid w:val="00D908A0"/>
    <w:rsid w:val="00D91D59"/>
    <w:rsid w:val="00D91DFD"/>
    <w:rsid w:val="00D921EB"/>
    <w:rsid w:val="00D92A2E"/>
    <w:rsid w:val="00D92D99"/>
    <w:rsid w:val="00D937DD"/>
    <w:rsid w:val="00D93CA1"/>
    <w:rsid w:val="00D93E2C"/>
    <w:rsid w:val="00D9444B"/>
    <w:rsid w:val="00D94668"/>
    <w:rsid w:val="00D947D9"/>
    <w:rsid w:val="00D949D3"/>
    <w:rsid w:val="00D957E4"/>
    <w:rsid w:val="00D95943"/>
    <w:rsid w:val="00D95A9C"/>
    <w:rsid w:val="00D9693E"/>
    <w:rsid w:val="00D96F83"/>
    <w:rsid w:val="00D97541"/>
    <w:rsid w:val="00D97708"/>
    <w:rsid w:val="00D97922"/>
    <w:rsid w:val="00D97B80"/>
    <w:rsid w:val="00DA0091"/>
    <w:rsid w:val="00DA038F"/>
    <w:rsid w:val="00DA03C5"/>
    <w:rsid w:val="00DA04D0"/>
    <w:rsid w:val="00DA0AC2"/>
    <w:rsid w:val="00DA1013"/>
    <w:rsid w:val="00DA1552"/>
    <w:rsid w:val="00DA156C"/>
    <w:rsid w:val="00DA1872"/>
    <w:rsid w:val="00DA1D82"/>
    <w:rsid w:val="00DA2C21"/>
    <w:rsid w:val="00DA2E19"/>
    <w:rsid w:val="00DA3576"/>
    <w:rsid w:val="00DA36B9"/>
    <w:rsid w:val="00DA3CFB"/>
    <w:rsid w:val="00DA3F20"/>
    <w:rsid w:val="00DA5A57"/>
    <w:rsid w:val="00DA5B53"/>
    <w:rsid w:val="00DA64A5"/>
    <w:rsid w:val="00DA6865"/>
    <w:rsid w:val="00DA6AA4"/>
    <w:rsid w:val="00DA73D3"/>
    <w:rsid w:val="00DA75EE"/>
    <w:rsid w:val="00DA7657"/>
    <w:rsid w:val="00DB0A5F"/>
    <w:rsid w:val="00DB1ADF"/>
    <w:rsid w:val="00DB23AA"/>
    <w:rsid w:val="00DB3196"/>
    <w:rsid w:val="00DB3C5C"/>
    <w:rsid w:val="00DB3EEE"/>
    <w:rsid w:val="00DB44C7"/>
    <w:rsid w:val="00DB4B1A"/>
    <w:rsid w:val="00DB4B20"/>
    <w:rsid w:val="00DB4B65"/>
    <w:rsid w:val="00DB5435"/>
    <w:rsid w:val="00DB54EC"/>
    <w:rsid w:val="00DB6012"/>
    <w:rsid w:val="00DB6023"/>
    <w:rsid w:val="00DB62EE"/>
    <w:rsid w:val="00DB7158"/>
    <w:rsid w:val="00DB7319"/>
    <w:rsid w:val="00DB7C5F"/>
    <w:rsid w:val="00DB7E75"/>
    <w:rsid w:val="00DC01A5"/>
    <w:rsid w:val="00DC091D"/>
    <w:rsid w:val="00DC133E"/>
    <w:rsid w:val="00DC13F2"/>
    <w:rsid w:val="00DC1452"/>
    <w:rsid w:val="00DC1647"/>
    <w:rsid w:val="00DC265B"/>
    <w:rsid w:val="00DC35A3"/>
    <w:rsid w:val="00DC36AC"/>
    <w:rsid w:val="00DC3C4F"/>
    <w:rsid w:val="00DC3EAA"/>
    <w:rsid w:val="00DC4005"/>
    <w:rsid w:val="00DC4BAA"/>
    <w:rsid w:val="00DC4E2C"/>
    <w:rsid w:val="00DC6092"/>
    <w:rsid w:val="00DC614F"/>
    <w:rsid w:val="00DC6299"/>
    <w:rsid w:val="00DC7044"/>
    <w:rsid w:val="00DC738E"/>
    <w:rsid w:val="00DC7C46"/>
    <w:rsid w:val="00DC7F14"/>
    <w:rsid w:val="00DD0C4A"/>
    <w:rsid w:val="00DD0D93"/>
    <w:rsid w:val="00DD0F1E"/>
    <w:rsid w:val="00DD1020"/>
    <w:rsid w:val="00DD11DF"/>
    <w:rsid w:val="00DD1D92"/>
    <w:rsid w:val="00DD2A9A"/>
    <w:rsid w:val="00DD2AC5"/>
    <w:rsid w:val="00DD3EA9"/>
    <w:rsid w:val="00DD44F9"/>
    <w:rsid w:val="00DD53A3"/>
    <w:rsid w:val="00DD6496"/>
    <w:rsid w:val="00DD6A03"/>
    <w:rsid w:val="00DD79D1"/>
    <w:rsid w:val="00DD7CDE"/>
    <w:rsid w:val="00DE0A37"/>
    <w:rsid w:val="00DE17AF"/>
    <w:rsid w:val="00DE1DE9"/>
    <w:rsid w:val="00DE2312"/>
    <w:rsid w:val="00DE24C7"/>
    <w:rsid w:val="00DE25F4"/>
    <w:rsid w:val="00DE2C78"/>
    <w:rsid w:val="00DE3361"/>
    <w:rsid w:val="00DE3940"/>
    <w:rsid w:val="00DE48E6"/>
    <w:rsid w:val="00DE4A47"/>
    <w:rsid w:val="00DE4CD3"/>
    <w:rsid w:val="00DE531E"/>
    <w:rsid w:val="00DE67BB"/>
    <w:rsid w:val="00DE6896"/>
    <w:rsid w:val="00DE6E5E"/>
    <w:rsid w:val="00DF0AD0"/>
    <w:rsid w:val="00DF0ADD"/>
    <w:rsid w:val="00DF0DB4"/>
    <w:rsid w:val="00DF0F7C"/>
    <w:rsid w:val="00DF1006"/>
    <w:rsid w:val="00DF13BF"/>
    <w:rsid w:val="00DF240D"/>
    <w:rsid w:val="00DF2713"/>
    <w:rsid w:val="00DF2A0B"/>
    <w:rsid w:val="00DF2A1B"/>
    <w:rsid w:val="00DF361A"/>
    <w:rsid w:val="00DF3787"/>
    <w:rsid w:val="00DF3AE8"/>
    <w:rsid w:val="00DF3F48"/>
    <w:rsid w:val="00DF4323"/>
    <w:rsid w:val="00DF4324"/>
    <w:rsid w:val="00DF43D9"/>
    <w:rsid w:val="00DF4480"/>
    <w:rsid w:val="00DF4C42"/>
    <w:rsid w:val="00DF5514"/>
    <w:rsid w:val="00DF582A"/>
    <w:rsid w:val="00DF5855"/>
    <w:rsid w:val="00DF5A57"/>
    <w:rsid w:val="00DF5ED5"/>
    <w:rsid w:val="00DF63F8"/>
    <w:rsid w:val="00DF6677"/>
    <w:rsid w:val="00DF6974"/>
    <w:rsid w:val="00DF701B"/>
    <w:rsid w:val="00DF72A2"/>
    <w:rsid w:val="00DF7350"/>
    <w:rsid w:val="00DF783E"/>
    <w:rsid w:val="00DF78D2"/>
    <w:rsid w:val="00E000F0"/>
    <w:rsid w:val="00E0021C"/>
    <w:rsid w:val="00E00505"/>
    <w:rsid w:val="00E006B8"/>
    <w:rsid w:val="00E00741"/>
    <w:rsid w:val="00E00DFF"/>
    <w:rsid w:val="00E01339"/>
    <w:rsid w:val="00E01399"/>
    <w:rsid w:val="00E0209A"/>
    <w:rsid w:val="00E02A39"/>
    <w:rsid w:val="00E02C25"/>
    <w:rsid w:val="00E0334E"/>
    <w:rsid w:val="00E0363F"/>
    <w:rsid w:val="00E03D42"/>
    <w:rsid w:val="00E04035"/>
    <w:rsid w:val="00E04185"/>
    <w:rsid w:val="00E04244"/>
    <w:rsid w:val="00E04629"/>
    <w:rsid w:val="00E04686"/>
    <w:rsid w:val="00E046ED"/>
    <w:rsid w:val="00E04806"/>
    <w:rsid w:val="00E04EEB"/>
    <w:rsid w:val="00E04F59"/>
    <w:rsid w:val="00E05085"/>
    <w:rsid w:val="00E05455"/>
    <w:rsid w:val="00E05B82"/>
    <w:rsid w:val="00E05FB8"/>
    <w:rsid w:val="00E06190"/>
    <w:rsid w:val="00E06756"/>
    <w:rsid w:val="00E06A23"/>
    <w:rsid w:val="00E0763D"/>
    <w:rsid w:val="00E07743"/>
    <w:rsid w:val="00E07871"/>
    <w:rsid w:val="00E1014B"/>
    <w:rsid w:val="00E1046A"/>
    <w:rsid w:val="00E10786"/>
    <w:rsid w:val="00E108A3"/>
    <w:rsid w:val="00E108BC"/>
    <w:rsid w:val="00E1133C"/>
    <w:rsid w:val="00E11538"/>
    <w:rsid w:val="00E1158C"/>
    <w:rsid w:val="00E1163A"/>
    <w:rsid w:val="00E11766"/>
    <w:rsid w:val="00E125A3"/>
    <w:rsid w:val="00E12A5B"/>
    <w:rsid w:val="00E12B24"/>
    <w:rsid w:val="00E12EC3"/>
    <w:rsid w:val="00E12FF9"/>
    <w:rsid w:val="00E1306A"/>
    <w:rsid w:val="00E135D8"/>
    <w:rsid w:val="00E13906"/>
    <w:rsid w:val="00E139DD"/>
    <w:rsid w:val="00E1400F"/>
    <w:rsid w:val="00E14564"/>
    <w:rsid w:val="00E14819"/>
    <w:rsid w:val="00E148F6"/>
    <w:rsid w:val="00E14B5F"/>
    <w:rsid w:val="00E14B67"/>
    <w:rsid w:val="00E15060"/>
    <w:rsid w:val="00E1522B"/>
    <w:rsid w:val="00E15A9D"/>
    <w:rsid w:val="00E15E62"/>
    <w:rsid w:val="00E15F4F"/>
    <w:rsid w:val="00E162C2"/>
    <w:rsid w:val="00E16647"/>
    <w:rsid w:val="00E17406"/>
    <w:rsid w:val="00E17492"/>
    <w:rsid w:val="00E20806"/>
    <w:rsid w:val="00E20A5A"/>
    <w:rsid w:val="00E2110F"/>
    <w:rsid w:val="00E2241E"/>
    <w:rsid w:val="00E22A00"/>
    <w:rsid w:val="00E234D1"/>
    <w:rsid w:val="00E239B3"/>
    <w:rsid w:val="00E23DB7"/>
    <w:rsid w:val="00E243B3"/>
    <w:rsid w:val="00E24650"/>
    <w:rsid w:val="00E24A9E"/>
    <w:rsid w:val="00E24F8E"/>
    <w:rsid w:val="00E25695"/>
    <w:rsid w:val="00E26E00"/>
    <w:rsid w:val="00E2756D"/>
    <w:rsid w:val="00E279F4"/>
    <w:rsid w:val="00E27B9F"/>
    <w:rsid w:val="00E27D4C"/>
    <w:rsid w:val="00E27FD6"/>
    <w:rsid w:val="00E30901"/>
    <w:rsid w:val="00E31D07"/>
    <w:rsid w:val="00E31EB2"/>
    <w:rsid w:val="00E3205D"/>
    <w:rsid w:val="00E32095"/>
    <w:rsid w:val="00E322DB"/>
    <w:rsid w:val="00E32734"/>
    <w:rsid w:val="00E32E80"/>
    <w:rsid w:val="00E32F61"/>
    <w:rsid w:val="00E337C3"/>
    <w:rsid w:val="00E33B41"/>
    <w:rsid w:val="00E33CF5"/>
    <w:rsid w:val="00E33FF4"/>
    <w:rsid w:val="00E34B20"/>
    <w:rsid w:val="00E3537D"/>
    <w:rsid w:val="00E368BC"/>
    <w:rsid w:val="00E368F2"/>
    <w:rsid w:val="00E36D2E"/>
    <w:rsid w:val="00E37567"/>
    <w:rsid w:val="00E37580"/>
    <w:rsid w:val="00E37DA3"/>
    <w:rsid w:val="00E40664"/>
    <w:rsid w:val="00E409EA"/>
    <w:rsid w:val="00E41D06"/>
    <w:rsid w:val="00E41DFC"/>
    <w:rsid w:val="00E42064"/>
    <w:rsid w:val="00E425BD"/>
    <w:rsid w:val="00E42613"/>
    <w:rsid w:val="00E43246"/>
    <w:rsid w:val="00E43527"/>
    <w:rsid w:val="00E44328"/>
    <w:rsid w:val="00E44F50"/>
    <w:rsid w:val="00E44FB1"/>
    <w:rsid w:val="00E45843"/>
    <w:rsid w:val="00E45B0A"/>
    <w:rsid w:val="00E46425"/>
    <w:rsid w:val="00E468BE"/>
    <w:rsid w:val="00E46A58"/>
    <w:rsid w:val="00E50273"/>
    <w:rsid w:val="00E508AA"/>
    <w:rsid w:val="00E51D26"/>
    <w:rsid w:val="00E5302F"/>
    <w:rsid w:val="00E53C4D"/>
    <w:rsid w:val="00E541F1"/>
    <w:rsid w:val="00E54D36"/>
    <w:rsid w:val="00E55240"/>
    <w:rsid w:val="00E55971"/>
    <w:rsid w:val="00E55B5B"/>
    <w:rsid w:val="00E55D1D"/>
    <w:rsid w:val="00E55E41"/>
    <w:rsid w:val="00E55F12"/>
    <w:rsid w:val="00E5680B"/>
    <w:rsid w:val="00E568F1"/>
    <w:rsid w:val="00E56D1A"/>
    <w:rsid w:val="00E56EBF"/>
    <w:rsid w:val="00E57058"/>
    <w:rsid w:val="00E5735B"/>
    <w:rsid w:val="00E5741D"/>
    <w:rsid w:val="00E600DB"/>
    <w:rsid w:val="00E60531"/>
    <w:rsid w:val="00E6086C"/>
    <w:rsid w:val="00E60976"/>
    <w:rsid w:val="00E611D4"/>
    <w:rsid w:val="00E620DD"/>
    <w:rsid w:val="00E62A3D"/>
    <w:rsid w:val="00E62A49"/>
    <w:rsid w:val="00E63215"/>
    <w:rsid w:val="00E63448"/>
    <w:rsid w:val="00E638EA"/>
    <w:rsid w:val="00E63C16"/>
    <w:rsid w:val="00E63C45"/>
    <w:rsid w:val="00E63F68"/>
    <w:rsid w:val="00E640DF"/>
    <w:rsid w:val="00E64776"/>
    <w:rsid w:val="00E65BDC"/>
    <w:rsid w:val="00E66351"/>
    <w:rsid w:val="00E66360"/>
    <w:rsid w:val="00E663E6"/>
    <w:rsid w:val="00E667F7"/>
    <w:rsid w:val="00E668C7"/>
    <w:rsid w:val="00E668CF"/>
    <w:rsid w:val="00E66CC0"/>
    <w:rsid w:val="00E66D4F"/>
    <w:rsid w:val="00E66F58"/>
    <w:rsid w:val="00E671C1"/>
    <w:rsid w:val="00E675AD"/>
    <w:rsid w:val="00E6799B"/>
    <w:rsid w:val="00E702D6"/>
    <w:rsid w:val="00E70A6D"/>
    <w:rsid w:val="00E70F92"/>
    <w:rsid w:val="00E716D7"/>
    <w:rsid w:val="00E71BAB"/>
    <w:rsid w:val="00E71EEB"/>
    <w:rsid w:val="00E72828"/>
    <w:rsid w:val="00E7390E"/>
    <w:rsid w:val="00E73954"/>
    <w:rsid w:val="00E73B5E"/>
    <w:rsid w:val="00E73BA6"/>
    <w:rsid w:val="00E73E08"/>
    <w:rsid w:val="00E74180"/>
    <w:rsid w:val="00E74880"/>
    <w:rsid w:val="00E75469"/>
    <w:rsid w:val="00E75DF1"/>
    <w:rsid w:val="00E76179"/>
    <w:rsid w:val="00E761A7"/>
    <w:rsid w:val="00E76BEC"/>
    <w:rsid w:val="00E76F27"/>
    <w:rsid w:val="00E77582"/>
    <w:rsid w:val="00E77711"/>
    <w:rsid w:val="00E80320"/>
    <w:rsid w:val="00E8053A"/>
    <w:rsid w:val="00E805DD"/>
    <w:rsid w:val="00E80C56"/>
    <w:rsid w:val="00E81775"/>
    <w:rsid w:val="00E8276F"/>
    <w:rsid w:val="00E82A54"/>
    <w:rsid w:val="00E835E0"/>
    <w:rsid w:val="00E84624"/>
    <w:rsid w:val="00E84AFD"/>
    <w:rsid w:val="00E85155"/>
    <w:rsid w:val="00E85F27"/>
    <w:rsid w:val="00E866EC"/>
    <w:rsid w:val="00E86D3B"/>
    <w:rsid w:val="00E87267"/>
    <w:rsid w:val="00E87926"/>
    <w:rsid w:val="00E87A8D"/>
    <w:rsid w:val="00E87C53"/>
    <w:rsid w:val="00E87FCF"/>
    <w:rsid w:val="00E90217"/>
    <w:rsid w:val="00E90438"/>
    <w:rsid w:val="00E905CD"/>
    <w:rsid w:val="00E908FC"/>
    <w:rsid w:val="00E90ACF"/>
    <w:rsid w:val="00E90DC3"/>
    <w:rsid w:val="00E917D9"/>
    <w:rsid w:val="00E91A2E"/>
    <w:rsid w:val="00E91C78"/>
    <w:rsid w:val="00E92B8B"/>
    <w:rsid w:val="00E92EF7"/>
    <w:rsid w:val="00E931F1"/>
    <w:rsid w:val="00E93837"/>
    <w:rsid w:val="00E93E11"/>
    <w:rsid w:val="00E95FF2"/>
    <w:rsid w:val="00E9668F"/>
    <w:rsid w:val="00E967F8"/>
    <w:rsid w:val="00E968BE"/>
    <w:rsid w:val="00E9708A"/>
    <w:rsid w:val="00E971E3"/>
    <w:rsid w:val="00E97407"/>
    <w:rsid w:val="00E975BC"/>
    <w:rsid w:val="00E976C1"/>
    <w:rsid w:val="00E9773C"/>
    <w:rsid w:val="00E9787B"/>
    <w:rsid w:val="00EA0270"/>
    <w:rsid w:val="00EA053D"/>
    <w:rsid w:val="00EA1722"/>
    <w:rsid w:val="00EA1B46"/>
    <w:rsid w:val="00EA1B6D"/>
    <w:rsid w:val="00EA2110"/>
    <w:rsid w:val="00EA2385"/>
    <w:rsid w:val="00EA3A32"/>
    <w:rsid w:val="00EA3BA0"/>
    <w:rsid w:val="00EA3E13"/>
    <w:rsid w:val="00EA4838"/>
    <w:rsid w:val="00EA4897"/>
    <w:rsid w:val="00EA4921"/>
    <w:rsid w:val="00EA4AB4"/>
    <w:rsid w:val="00EA577F"/>
    <w:rsid w:val="00EA596B"/>
    <w:rsid w:val="00EA5972"/>
    <w:rsid w:val="00EA5C51"/>
    <w:rsid w:val="00EA5E0E"/>
    <w:rsid w:val="00EA68E4"/>
    <w:rsid w:val="00EA6C67"/>
    <w:rsid w:val="00EA7992"/>
    <w:rsid w:val="00EA7ED5"/>
    <w:rsid w:val="00EB01EF"/>
    <w:rsid w:val="00EB0427"/>
    <w:rsid w:val="00EB0986"/>
    <w:rsid w:val="00EB0BF1"/>
    <w:rsid w:val="00EB0C40"/>
    <w:rsid w:val="00EB143E"/>
    <w:rsid w:val="00EB14EB"/>
    <w:rsid w:val="00EB1520"/>
    <w:rsid w:val="00EB2734"/>
    <w:rsid w:val="00EB2E11"/>
    <w:rsid w:val="00EB2F2F"/>
    <w:rsid w:val="00EB35FE"/>
    <w:rsid w:val="00EB3831"/>
    <w:rsid w:val="00EB3931"/>
    <w:rsid w:val="00EB40FA"/>
    <w:rsid w:val="00EB482F"/>
    <w:rsid w:val="00EB4FCA"/>
    <w:rsid w:val="00EB51AC"/>
    <w:rsid w:val="00EB6127"/>
    <w:rsid w:val="00EB640E"/>
    <w:rsid w:val="00EB6C68"/>
    <w:rsid w:val="00EB77B3"/>
    <w:rsid w:val="00EB7B61"/>
    <w:rsid w:val="00EC0078"/>
    <w:rsid w:val="00EC0217"/>
    <w:rsid w:val="00EC0C89"/>
    <w:rsid w:val="00EC0FA4"/>
    <w:rsid w:val="00EC144A"/>
    <w:rsid w:val="00EC2371"/>
    <w:rsid w:val="00EC31FF"/>
    <w:rsid w:val="00EC36C4"/>
    <w:rsid w:val="00EC3738"/>
    <w:rsid w:val="00EC46D1"/>
    <w:rsid w:val="00EC5308"/>
    <w:rsid w:val="00EC57C8"/>
    <w:rsid w:val="00EC5889"/>
    <w:rsid w:val="00EC5AD4"/>
    <w:rsid w:val="00EC5CFB"/>
    <w:rsid w:val="00EC6202"/>
    <w:rsid w:val="00EC625A"/>
    <w:rsid w:val="00EC628A"/>
    <w:rsid w:val="00EC6449"/>
    <w:rsid w:val="00EC669B"/>
    <w:rsid w:val="00EC6F0E"/>
    <w:rsid w:val="00EC701D"/>
    <w:rsid w:val="00ED14F1"/>
    <w:rsid w:val="00ED154B"/>
    <w:rsid w:val="00ED2A06"/>
    <w:rsid w:val="00ED2B51"/>
    <w:rsid w:val="00ED2B55"/>
    <w:rsid w:val="00ED2DC9"/>
    <w:rsid w:val="00ED3420"/>
    <w:rsid w:val="00ED3BC6"/>
    <w:rsid w:val="00ED3C7B"/>
    <w:rsid w:val="00ED3FB0"/>
    <w:rsid w:val="00ED4312"/>
    <w:rsid w:val="00ED510C"/>
    <w:rsid w:val="00ED5A4E"/>
    <w:rsid w:val="00ED5B67"/>
    <w:rsid w:val="00ED6C10"/>
    <w:rsid w:val="00ED6DAB"/>
    <w:rsid w:val="00ED76A5"/>
    <w:rsid w:val="00ED796D"/>
    <w:rsid w:val="00ED7FBC"/>
    <w:rsid w:val="00EE063E"/>
    <w:rsid w:val="00EE0661"/>
    <w:rsid w:val="00EE0B67"/>
    <w:rsid w:val="00EE0C40"/>
    <w:rsid w:val="00EE2050"/>
    <w:rsid w:val="00EE25C3"/>
    <w:rsid w:val="00EE270C"/>
    <w:rsid w:val="00EE2DB9"/>
    <w:rsid w:val="00EE30D0"/>
    <w:rsid w:val="00EE30DF"/>
    <w:rsid w:val="00EE31F8"/>
    <w:rsid w:val="00EE3AAC"/>
    <w:rsid w:val="00EE3B7B"/>
    <w:rsid w:val="00EE46A4"/>
    <w:rsid w:val="00EE4701"/>
    <w:rsid w:val="00EE4838"/>
    <w:rsid w:val="00EE4B5B"/>
    <w:rsid w:val="00EE4C8B"/>
    <w:rsid w:val="00EE4FCF"/>
    <w:rsid w:val="00EE589F"/>
    <w:rsid w:val="00EE5A47"/>
    <w:rsid w:val="00EE5B71"/>
    <w:rsid w:val="00EE61A2"/>
    <w:rsid w:val="00EE62A2"/>
    <w:rsid w:val="00EE6793"/>
    <w:rsid w:val="00EE7543"/>
    <w:rsid w:val="00EE788B"/>
    <w:rsid w:val="00EE7B42"/>
    <w:rsid w:val="00EE7CF2"/>
    <w:rsid w:val="00EE7EB8"/>
    <w:rsid w:val="00EF11D9"/>
    <w:rsid w:val="00EF1445"/>
    <w:rsid w:val="00EF2262"/>
    <w:rsid w:val="00EF230D"/>
    <w:rsid w:val="00EF2501"/>
    <w:rsid w:val="00EF26D5"/>
    <w:rsid w:val="00EF2BAE"/>
    <w:rsid w:val="00EF2C1F"/>
    <w:rsid w:val="00EF3023"/>
    <w:rsid w:val="00EF38B9"/>
    <w:rsid w:val="00EF3A50"/>
    <w:rsid w:val="00EF3E7C"/>
    <w:rsid w:val="00EF4878"/>
    <w:rsid w:val="00EF4CB7"/>
    <w:rsid w:val="00EF4F26"/>
    <w:rsid w:val="00EF50C6"/>
    <w:rsid w:val="00EF723A"/>
    <w:rsid w:val="00EF7E37"/>
    <w:rsid w:val="00F000B6"/>
    <w:rsid w:val="00F004EC"/>
    <w:rsid w:val="00F01001"/>
    <w:rsid w:val="00F024F5"/>
    <w:rsid w:val="00F02CAA"/>
    <w:rsid w:val="00F03CDC"/>
    <w:rsid w:val="00F040F6"/>
    <w:rsid w:val="00F052CE"/>
    <w:rsid w:val="00F05A0A"/>
    <w:rsid w:val="00F05B41"/>
    <w:rsid w:val="00F06996"/>
    <w:rsid w:val="00F06AAD"/>
    <w:rsid w:val="00F0729C"/>
    <w:rsid w:val="00F07456"/>
    <w:rsid w:val="00F07468"/>
    <w:rsid w:val="00F07533"/>
    <w:rsid w:val="00F0759E"/>
    <w:rsid w:val="00F07F37"/>
    <w:rsid w:val="00F07FA0"/>
    <w:rsid w:val="00F1098F"/>
    <w:rsid w:val="00F10D2C"/>
    <w:rsid w:val="00F10ECD"/>
    <w:rsid w:val="00F10F6E"/>
    <w:rsid w:val="00F111CB"/>
    <w:rsid w:val="00F116A0"/>
    <w:rsid w:val="00F1232E"/>
    <w:rsid w:val="00F127C2"/>
    <w:rsid w:val="00F13248"/>
    <w:rsid w:val="00F13EC2"/>
    <w:rsid w:val="00F13FC2"/>
    <w:rsid w:val="00F14379"/>
    <w:rsid w:val="00F146DD"/>
    <w:rsid w:val="00F147F0"/>
    <w:rsid w:val="00F15257"/>
    <w:rsid w:val="00F15377"/>
    <w:rsid w:val="00F16CA7"/>
    <w:rsid w:val="00F1732D"/>
    <w:rsid w:val="00F174C9"/>
    <w:rsid w:val="00F200F9"/>
    <w:rsid w:val="00F210C3"/>
    <w:rsid w:val="00F22100"/>
    <w:rsid w:val="00F224B0"/>
    <w:rsid w:val="00F22711"/>
    <w:rsid w:val="00F23ADC"/>
    <w:rsid w:val="00F23C02"/>
    <w:rsid w:val="00F23D53"/>
    <w:rsid w:val="00F24BFE"/>
    <w:rsid w:val="00F25785"/>
    <w:rsid w:val="00F25BB0"/>
    <w:rsid w:val="00F25F32"/>
    <w:rsid w:val="00F270B3"/>
    <w:rsid w:val="00F273BC"/>
    <w:rsid w:val="00F27A6B"/>
    <w:rsid w:val="00F3088E"/>
    <w:rsid w:val="00F3091D"/>
    <w:rsid w:val="00F31111"/>
    <w:rsid w:val="00F31121"/>
    <w:rsid w:val="00F3181B"/>
    <w:rsid w:val="00F32493"/>
    <w:rsid w:val="00F324C9"/>
    <w:rsid w:val="00F32F7B"/>
    <w:rsid w:val="00F33886"/>
    <w:rsid w:val="00F33D37"/>
    <w:rsid w:val="00F34AA9"/>
    <w:rsid w:val="00F34BC0"/>
    <w:rsid w:val="00F351D8"/>
    <w:rsid w:val="00F3527A"/>
    <w:rsid w:val="00F35D0E"/>
    <w:rsid w:val="00F3649F"/>
    <w:rsid w:val="00F367AC"/>
    <w:rsid w:val="00F36825"/>
    <w:rsid w:val="00F36889"/>
    <w:rsid w:val="00F36A05"/>
    <w:rsid w:val="00F36A08"/>
    <w:rsid w:val="00F36AC4"/>
    <w:rsid w:val="00F36D80"/>
    <w:rsid w:val="00F37093"/>
    <w:rsid w:val="00F37141"/>
    <w:rsid w:val="00F3756D"/>
    <w:rsid w:val="00F416A6"/>
    <w:rsid w:val="00F41D4C"/>
    <w:rsid w:val="00F42E2B"/>
    <w:rsid w:val="00F42ECE"/>
    <w:rsid w:val="00F4314A"/>
    <w:rsid w:val="00F43245"/>
    <w:rsid w:val="00F43AA2"/>
    <w:rsid w:val="00F43F87"/>
    <w:rsid w:val="00F441E0"/>
    <w:rsid w:val="00F445CA"/>
    <w:rsid w:val="00F44894"/>
    <w:rsid w:val="00F4538E"/>
    <w:rsid w:val="00F455DD"/>
    <w:rsid w:val="00F45611"/>
    <w:rsid w:val="00F45910"/>
    <w:rsid w:val="00F46416"/>
    <w:rsid w:val="00F46F1F"/>
    <w:rsid w:val="00F46F88"/>
    <w:rsid w:val="00F476D9"/>
    <w:rsid w:val="00F47984"/>
    <w:rsid w:val="00F47EC6"/>
    <w:rsid w:val="00F47F6B"/>
    <w:rsid w:val="00F5027D"/>
    <w:rsid w:val="00F507FF"/>
    <w:rsid w:val="00F51C6A"/>
    <w:rsid w:val="00F52E25"/>
    <w:rsid w:val="00F53D05"/>
    <w:rsid w:val="00F53D2F"/>
    <w:rsid w:val="00F5411E"/>
    <w:rsid w:val="00F54A95"/>
    <w:rsid w:val="00F558F5"/>
    <w:rsid w:val="00F55C45"/>
    <w:rsid w:val="00F55FFC"/>
    <w:rsid w:val="00F5600F"/>
    <w:rsid w:val="00F5650A"/>
    <w:rsid w:val="00F573CB"/>
    <w:rsid w:val="00F573F4"/>
    <w:rsid w:val="00F57569"/>
    <w:rsid w:val="00F57702"/>
    <w:rsid w:val="00F577DA"/>
    <w:rsid w:val="00F600AF"/>
    <w:rsid w:val="00F60B62"/>
    <w:rsid w:val="00F611BF"/>
    <w:rsid w:val="00F61547"/>
    <w:rsid w:val="00F61840"/>
    <w:rsid w:val="00F61E01"/>
    <w:rsid w:val="00F61FCA"/>
    <w:rsid w:val="00F620FF"/>
    <w:rsid w:val="00F621F9"/>
    <w:rsid w:val="00F622CA"/>
    <w:rsid w:val="00F62397"/>
    <w:rsid w:val="00F626B3"/>
    <w:rsid w:val="00F62B90"/>
    <w:rsid w:val="00F62C3F"/>
    <w:rsid w:val="00F62CAD"/>
    <w:rsid w:val="00F62F23"/>
    <w:rsid w:val="00F63154"/>
    <w:rsid w:val="00F63691"/>
    <w:rsid w:val="00F6379D"/>
    <w:rsid w:val="00F63A96"/>
    <w:rsid w:val="00F63DA8"/>
    <w:rsid w:val="00F642AA"/>
    <w:rsid w:val="00F65326"/>
    <w:rsid w:val="00F665FF"/>
    <w:rsid w:val="00F66AA6"/>
    <w:rsid w:val="00F66C86"/>
    <w:rsid w:val="00F673BF"/>
    <w:rsid w:val="00F67822"/>
    <w:rsid w:val="00F700DD"/>
    <w:rsid w:val="00F70CD1"/>
    <w:rsid w:val="00F7105F"/>
    <w:rsid w:val="00F7136A"/>
    <w:rsid w:val="00F720D6"/>
    <w:rsid w:val="00F726FF"/>
    <w:rsid w:val="00F72EBA"/>
    <w:rsid w:val="00F73DEE"/>
    <w:rsid w:val="00F74858"/>
    <w:rsid w:val="00F74D88"/>
    <w:rsid w:val="00F75104"/>
    <w:rsid w:val="00F75198"/>
    <w:rsid w:val="00F752DD"/>
    <w:rsid w:val="00F75496"/>
    <w:rsid w:val="00F76998"/>
    <w:rsid w:val="00F772E8"/>
    <w:rsid w:val="00F806D1"/>
    <w:rsid w:val="00F808D7"/>
    <w:rsid w:val="00F80AF0"/>
    <w:rsid w:val="00F81084"/>
    <w:rsid w:val="00F81A50"/>
    <w:rsid w:val="00F81D36"/>
    <w:rsid w:val="00F81D44"/>
    <w:rsid w:val="00F8214A"/>
    <w:rsid w:val="00F823D2"/>
    <w:rsid w:val="00F82449"/>
    <w:rsid w:val="00F829B9"/>
    <w:rsid w:val="00F82E6F"/>
    <w:rsid w:val="00F83607"/>
    <w:rsid w:val="00F83CF5"/>
    <w:rsid w:val="00F83D48"/>
    <w:rsid w:val="00F83D84"/>
    <w:rsid w:val="00F84399"/>
    <w:rsid w:val="00F85023"/>
    <w:rsid w:val="00F85A81"/>
    <w:rsid w:val="00F8658B"/>
    <w:rsid w:val="00F876E0"/>
    <w:rsid w:val="00F87B00"/>
    <w:rsid w:val="00F87CED"/>
    <w:rsid w:val="00F9000A"/>
    <w:rsid w:val="00F90376"/>
    <w:rsid w:val="00F90CEC"/>
    <w:rsid w:val="00F933DC"/>
    <w:rsid w:val="00F934B6"/>
    <w:rsid w:val="00F9377B"/>
    <w:rsid w:val="00F9380B"/>
    <w:rsid w:val="00F9460F"/>
    <w:rsid w:val="00F94815"/>
    <w:rsid w:val="00F968D6"/>
    <w:rsid w:val="00F96FE2"/>
    <w:rsid w:val="00F97122"/>
    <w:rsid w:val="00F97163"/>
    <w:rsid w:val="00F97652"/>
    <w:rsid w:val="00F97B9B"/>
    <w:rsid w:val="00FA019F"/>
    <w:rsid w:val="00FA0408"/>
    <w:rsid w:val="00FA051B"/>
    <w:rsid w:val="00FA0F7F"/>
    <w:rsid w:val="00FA1061"/>
    <w:rsid w:val="00FA1A24"/>
    <w:rsid w:val="00FA1D1F"/>
    <w:rsid w:val="00FA1D40"/>
    <w:rsid w:val="00FA22A3"/>
    <w:rsid w:val="00FA2F47"/>
    <w:rsid w:val="00FA340F"/>
    <w:rsid w:val="00FA3B5B"/>
    <w:rsid w:val="00FA4930"/>
    <w:rsid w:val="00FA4A2E"/>
    <w:rsid w:val="00FA5610"/>
    <w:rsid w:val="00FA6415"/>
    <w:rsid w:val="00FA6700"/>
    <w:rsid w:val="00FA673F"/>
    <w:rsid w:val="00FA6AAF"/>
    <w:rsid w:val="00FA6B33"/>
    <w:rsid w:val="00FA746F"/>
    <w:rsid w:val="00FA7A63"/>
    <w:rsid w:val="00FA7BAE"/>
    <w:rsid w:val="00FB0529"/>
    <w:rsid w:val="00FB05F1"/>
    <w:rsid w:val="00FB0760"/>
    <w:rsid w:val="00FB0C87"/>
    <w:rsid w:val="00FB0DFE"/>
    <w:rsid w:val="00FB12C5"/>
    <w:rsid w:val="00FB1324"/>
    <w:rsid w:val="00FB1525"/>
    <w:rsid w:val="00FB1A1D"/>
    <w:rsid w:val="00FB1D92"/>
    <w:rsid w:val="00FB2B8D"/>
    <w:rsid w:val="00FB2C4D"/>
    <w:rsid w:val="00FB2F4A"/>
    <w:rsid w:val="00FB3270"/>
    <w:rsid w:val="00FB3663"/>
    <w:rsid w:val="00FB381B"/>
    <w:rsid w:val="00FB3B15"/>
    <w:rsid w:val="00FB3D6B"/>
    <w:rsid w:val="00FB430D"/>
    <w:rsid w:val="00FB4C4F"/>
    <w:rsid w:val="00FB507B"/>
    <w:rsid w:val="00FB5669"/>
    <w:rsid w:val="00FB5682"/>
    <w:rsid w:val="00FB5A28"/>
    <w:rsid w:val="00FB6795"/>
    <w:rsid w:val="00FB72F2"/>
    <w:rsid w:val="00FB7F81"/>
    <w:rsid w:val="00FC049B"/>
    <w:rsid w:val="00FC05D4"/>
    <w:rsid w:val="00FC09A2"/>
    <w:rsid w:val="00FC0DC1"/>
    <w:rsid w:val="00FC1D53"/>
    <w:rsid w:val="00FC224D"/>
    <w:rsid w:val="00FC2618"/>
    <w:rsid w:val="00FC3241"/>
    <w:rsid w:val="00FC3243"/>
    <w:rsid w:val="00FC3367"/>
    <w:rsid w:val="00FC33B1"/>
    <w:rsid w:val="00FC411B"/>
    <w:rsid w:val="00FC48E3"/>
    <w:rsid w:val="00FC4BB6"/>
    <w:rsid w:val="00FC4E9E"/>
    <w:rsid w:val="00FC52D1"/>
    <w:rsid w:val="00FC5906"/>
    <w:rsid w:val="00FC668D"/>
    <w:rsid w:val="00FC6793"/>
    <w:rsid w:val="00FC6F22"/>
    <w:rsid w:val="00FC6FA9"/>
    <w:rsid w:val="00FC7258"/>
    <w:rsid w:val="00FC7B9C"/>
    <w:rsid w:val="00FD061B"/>
    <w:rsid w:val="00FD0812"/>
    <w:rsid w:val="00FD0866"/>
    <w:rsid w:val="00FD0FFF"/>
    <w:rsid w:val="00FD12C4"/>
    <w:rsid w:val="00FD1CF6"/>
    <w:rsid w:val="00FD2D19"/>
    <w:rsid w:val="00FD2E62"/>
    <w:rsid w:val="00FD34D0"/>
    <w:rsid w:val="00FD39AA"/>
    <w:rsid w:val="00FD41DC"/>
    <w:rsid w:val="00FD45A1"/>
    <w:rsid w:val="00FD4B00"/>
    <w:rsid w:val="00FD4F3F"/>
    <w:rsid w:val="00FD51EF"/>
    <w:rsid w:val="00FD57FA"/>
    <w:rsid w:val="00FD5AA4"/>
    <w:rsid w:val="00FD5B61"/>
    <w:rsid w:val="00FD5CF4"/>
    <w:rsid w:val="00FD5FF5"/>
    <w:rsid w:val="00FD617F"/>
    <w:rsid w:val="00FD620C"/>
    <w:rsid w:val="00FD6D79"/>
    <w:rsid w:val="00FD711B"/>
    <w:rsid w:val="00FD7307"/>
    <w:rsid w:val="00FD7621"/>
    <w:rsid w:val="00FD76D8"/>
    <w:rsid w:val="00FD7FA0"/>
    <w:rsid w:val="00FE0532"/>
    <w:rsid w:val="00FE0A58"/>
    <w:rsid w:val="00FE18C3"/>
    <w:rsid w:val="00FE1980"/>
    <w:rsid w:val="00FE213B"/>
    <w:rsid w:val="00FE213C"/>
    <w:rsid w:val="00FE2528"/>
    <w:rsid w:val="00FE271F"/>
    <w:rsid w:val="00FE275F"/>
    <w:rsid w:val="00FE2E2E"/>
    <w:rsid w:val="00FE305D"/>
    <w:rsid w:val="00FE3789"/>
    <w:rsid w:val="00FE506F"/>
    <w:rsid w:val="00FE51A8"/>
    <w:rsid w:val="00FE5600"/>
    <w:rsid w:val="00FE5920"/>
    <w:rsid w:val="00FE5E27"/>
    <w:rsid w:val="00FE77F4"/>
    <w:rsid w:val="00FE7961"/>
    <w:rsid w:val="00FE7CB5"/>
    <w:rsid w:val="00FF0359"/>
    <w:rsid w:val="00FF0E6C"/>
    <w:rsid w:val="00FF14CE"/>
    <w:rsid w:val="00FF169C"/>
    <w:rsid w:val="00FF1837"/>
    <w:rsid w:val="00FF1AF8"/>
    <w:rsid w:val="00FF1E28"/>
    <w:rsid w:val="00FF281A"/>
    <w:rsid w:val="00FF3097"/>
    <w:rsid w:val="00FF3659"/>
    <w:rsid w:val="00FF3788"/>
    <w:rsid w:val="00FF3E3B"/>
    <w:rsid w:val="00FF4695"/>
    <w:rsid w:val="00FF4C7F"/>
    <w:rsid w:val="00FF51B8"/>
    <w:rsid w:val="00FF52FA"/>
    <w:rsid w:val="00FF5477"/>
    <w:rsid w:val="00FF5DB2"/>
    <w:rsid w:val="00FF6B5D"/>
    <w:rsid w:val="00FF6BC2"/>
    <w:rsid w:val="00FF6E77"/>
    <w:rsid w:val="00FF75BE"/>
    <w:rsid w:val="00FF7832"/>
    <w:rsid w:val="00FF79ED"/>
    <w:rsid w:val="00FF7B34"/>
    <w:rsid w:val="00FF7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890"/>
    <w:pPr>
      <w:widowControl w:val="0"/>
      <w:overflowPunct w:val="0"/>
      <w:autoSpaceDE w:val="0"/>
      <w:autoSpaceDN w:val="0"/>
      <w:adjustRightInd w:val="0"/>
      <w:textAlignment w:val="baseline"/>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A7890"/>
    <w:pPr>
      <w:widowControl/>
      <w:overflowPunct/>
      <w:autoSpaceDE/>
      <w:autoSpaceDN/>
      <w:adjustRightInd/>
      <w:jc w:val="both"/>
      <w:textAlignment w:val="auto"/>
    </w:pPr>
    <w:rPr>
      <w:rFonts w:ascii="Arial" w:hAnsi="Arial"/>
      <w:sz w:val="20"/>
      <w:szCs w:val="24"/>
    </w:rPr>
  </w:style>
  <w:style w:type="character" w:customStyle="1" w:styleId="a4">
    <w:name w:val="Основной текст Знак"/>
    <w:link w:val="a3"/>
    <w:uiPriority w:val="99"/>
    <w:locked/>
    <w:rsid w:val="00BA7890"/>
    <w:rPr>
      <w:rFonts w:ascii="Arial" w:hAnsi="Arial" w:cs="Times New Roman"/>
      <w:sz w:val="24"/>
      <w:szCs w:val="24"/>
      <w:lang w:eastAsia="ru-RU"/>
    </w:rPr>
  </w:style>
  <w:style w:type="paragraph" w:styleId="a5">
    <w:name w:val="Title"/>
    <w:basedOn w:val="a"/>
    <w:link w:val="a6"/>
    <w:uiPriority w:val="99"/>
    <w:qFormat/>
    <w:rsid w:val="00BA7890"/>
    <w:pPr>
      <w:widowControl/>
      <w:overflowPunct/>
      <w:adjustRightInd/>
      <w:jc w:val="center"/>
      <w:textAlignment w:val="auto"/>
    </w:pPr>
    <w:rPr>
      <w:b/>
      <w:bCs/>
      <w:sz w:val="28"/>
      <w:szCs w:val="28"/>
    </w:rPr>
  </w:style>
  <w:style w:type="character" w:customStyle="1" w:styleId="a6">
    <w:name w:val="Название Знак"/>
    <w:link w:val="a5"/>
    <w:uiPriority w:val="99"/>
    <w:locked/>
    <w:rsid w:val="00BA7890"/>
    <w:rPr>
      <w:rFonts w:ascii="Times New Roman" w:hAnsi="Times New Roman" w:cs="Times New Roman"/>
      <w:b/>
      <w:bCs/>
      <w:sz w:val="28"/>
      <w:szCs w:val="28"/>
      <w:lang w:eastAsia="ru-RU"/>
    </w:rPr>
  </w:style>
  <w:style w:type="paragraph" w:customStyle="1" w:styleId="ConsNormal">
    <w:name w:val="ConsNormal"/>
    <w:uiPriority w:val="99"/>
    <w:rsid w:val="00BA7890"/>
    <w:pPr>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BA7890"/>
    <w:pPr>
      <w:spacing w:after="120"/>
      <w:ind w:left="283"/>
    </w:pPr>
  </w:style>
  <w:style w:type="character" w:customStyle="1" w:styleId="a8">
    <w:name w:val="Основной текст с отступом Знак"/>
    <w:link w:val="a7"/>
    <w:uiPriority w:val="99"/>
    <w:locked/>
    <w:rsid w:val="00BA7890"/>
    <w:rPr>
      <w:rFonts w:ascii="Times New Roman" w:hAnsi="Times New Roman" w:cs="Times New Roman"/>
      <w:sz w:val="20"/>
      <w:szCs w:val="20"/>
      <w:lang w:eastAsia="ru-RU"/>
    </w:rPr>
  </w:style>
  <w:style w:type="paragraph" w:customStyle="1" w:styleId="ConsPlusNormal">
    <w:name w:val="ConsPlusNormal"/>
    <w:rsid w:val="00BA7890"/>
    <w:pPr>
      <w:widowControl w:val="0"/>
      <w:autoSpaceDE w:val="0"/>
      <w:autoSpaceDN w:val="0"/>
      <w:adjustRightInd w:val="0"/>
      <w:ind w:firstLine="720"/>
    </w:pPr>
    <w:rPr>
      <w:rFonts w:ascii="Arial" w:eastAsia="Times New Roman" w:hAnsi="Arial" w:cs="Arial"/>
      <w:sz w:val="18"/>
      <w:szCs w:val="18"/>
    </w:rPr>
  </w:style>
  <w:style w:type="paragraph" w:styleId="a9">
    <w:name w:val="footer"/>
    <w:basedOn w:val="a"/>
    <w:link w:val="aa"/>
    <w:uiPriority w:val="99"/>
    <w:rsid w:val="00BA7890"/>
    <w:pPr>
      <w:tabs>
        <w:tab w:val="center" w:pos="4677"/>
        <w:tab w:val="right" w:pos="9355"/>
      </w:tabs>
    </w:pPr>
  </w:style>
  <w:style w:type="character" w:customStyle="1" w:styleId="aa">
    <w:name w:val="Нижний колонтитул Знак"/>
    <w:link w:val="a9"/>
    <w:uiPriority w:val="99"/>
    <w:locked/>
    <w:rsid w:val="00BA7890"/>
    <w:rPr>
      <w:rFonts w:ascii="Times New Roman" w:hAnsi="Times New Roman" w:cs="Times New Roman"/>
      <w:sz w:val="20"/>
      <w:szCs w:val="20"/>
      <w:lang w:eastAsia="ru-RU"/>
    </w:rPr>
  </w:style>
  <w:style w:type="character" w:styleId="ab">
    <w:name w:val="page number"/>
    <w:uiPriority w:val="99"/>
    <w:rsid w:val="00BA7890"/>
    <w:rPr>
      <w:rFonts w:cs="Times New Roman"/>
    </w:rPr>
  </w:style>
  <w:style w:type="paragraph" w:styleId="ac">
    <w:name w:val="annotation text"/>
    <w:basedOn w:val="a"/>
    <w:link w:val="ad"/>
    <w:uiPriority w:val="99"/>
    <w:rsid w:val="00BA7890"/>
    <w:rPr>
      <w:sz w:val="20"/>
    </w:rPr>
  </w:style>
  <w:style w:type="character" w:customStyle="1" w:styleId="ad">
    <w:name w:val="Текст примечания Знак"/>
    <w:link w:val="ac"/>
    <w:uiPriority w:val="99"/>
    <w:locked/>
    <w:rsid w:val="00BA7890"/>
    <w:rPr>
      <w:rFonts w:ascii="Times New Roman" w:hAnsi="Times New Roman" w:cs="Times New Roman"/>
      <w:sz w:val="20"/>
      <w:szCs w:val="20"/>
      <w:lang w:eastAsia="ru-RU"/>
    </w:rPr>
  </w:style>
  <w:style w:type="paragraph" w:customStyle="1" w:styleId="Default">
    <w:name w:val="Default"/>
    <w:uiPriority w:val="99"/>
    <w:rsid w:val="00BA7890"/>
    <w:pPr>
      <w:autoSpaceDE w:val="0"/>
      <w:autoSpaceDN w:val="0"/>
      <w:adjustRightInd w:val="0"/>
    </w:pPr>
    <w:rPr>
      <w:rFonts w:ascii="Tahoma" w:eastAsia="Times New Roman" w:hAnsi="Tahoma" w:cs="Tahoma"/>
      <w:color w:val="000000"/>
      <w:sz w:val="24"/>
      <w:szCs w:val="24"/>
    </w:rPr>
  </w:style>
  <w:style w:type="paragraph" w:styleId="ae">
    <w:name w:val="List Paragraph"/>
    <w:basedOn w:val="a"/>
    <w:uiPriority w:val="99"/>
    <w:qFormat/>
    <w:rsid w:val="00BA7890"/>
    <w:pPr>
      <w:ind w:left="720"/>
      <w:contextualSpacing/>
    </w:pPr>
  </w:style>
  <w:style w:type="character" w:styleId="af">
    <w:name w:val="annotation reference"/>
    <w:uiPriority w:val="99"/>
    <w:semiHidden/>
    <w:rsid w:val="003829AD"/>
    <w:rPr>
      <w:rFonts w:cs="Times New Roman"/>
      <w:sz w:val="16"/>
      <w:szCs w:val="16"/>
    </w:rPr>
  </w:style>
  <w:style w:type="paragraph" w:styleId="af0">
    <w:name w:val="annotation subject"/>
    <w:basedOn w:val="ac"/>
    <w:next w:val="ac"/>
    <w:link w:val="af1"/>
    <w:uiPriority w:val="99"/>
    <w:semiHidden/>
    <w:rsid w:val="003829AD"/>
    <w:rPr>
      <w:b/>
      <w:bCs/>
    </w:rPr>
  </w:style>
  <w:style w:type="character" w:customStyle="1" w:styleId="af1">
    <w:name w:val="Тема примечания Знак"/>
    <w:link w:val="af0"/>
    <w:uiPriority w:val="99"/>
    <w:semiHidden/>
    <w:locked/>
    <w:rsid w:val="003829AD"/>
    <w:rPr>
      <w:rFonts w:ascii="Times New Roman" w:hAnsi="Times New Roman" w:cs="Times New Roman"/>
      <w:b/>
      <w:bCs/>
      <w:sz w:val="20"/>
      <w:szCs w:val="20"/>
      <w:lang w:eastAsia="ru-RU"/>
    </w:rPr>
  </w:style>
  <w:style w:type="paragraph" w:styleId="af2">
    <w:name w:val="Balloon Text"/>
    <w:basedOn w:val="a"/>
    <w:link w:val="af3"/>
    <w:uiPriority w:val="99"/>
    <w:semiHidden/>
    <w:rsid w:val="003829AD"/>
    <w:rPr>
      <w:rFonts w:ascii="Tahoma" w:hAnsi="Tahoma" w:cs="Tahoma"/>
      <w:sz w:val="16"/>
      <w:szCs w:val="16"/>
    </w:rPr>
  </w:style>
  <w:style w:type="character" w:customStyle="1" w:styleId="af3">
    <w:name w:val="Текст выноски Знак"/>
    <w:link w:val="af2"/>
    <w:uiPriority w:val="99"/>
    <w:semiHidden/>
    <w:locked/>
    <w:rsid w:val="003829AD"/>
    <w:rPr>
      <w:rFonts w:ascii="Tahoma" w:hAnsi="Tahoma" w:cs="Tahoma"/>
      <w:sz w:val="16"/>
      <w:szCs w:val="16"/>
      <w:lang w:eastAsia="ru-RU"/>
    </w:rPr>
  </w:style>
  <w:style w:type="paragraph" w:customStyle="1" w:styleId="ConsPlusDocList">
    <w:name w:val="ConsPlusDocList"/>
    <w:uiPriority w:val="99"/>
    <w:rsid w:val="00570445"/>
    <w:pPr>
      <w:autoSpaceDE w:val="0"/>
      <w:autoSpaceDN w:val="0"/>
      <w:adjustRightInd w:val="0"/>
    </w:pPr>
    <w:rPr>
      <w:rFonts w:ascii="Courier New" w:hAnsi="Courier New" w:cs="Courier New"/>
      <w:lang w:eastAsia="en-US"/>
    </w:rPr>
  </w:style>
  <w:style w:type="paragraph" w:styleId="2">
    <w:name w:val="Body Text 2"/>
    <w:basedOn w:val="a"/>
    <w:link w:val="20"/>
    <w:uiPriority w:val="99"/>
    <w:rsid w:val="00505729"/>
    <w:pPr>
      <w:spacing w:after="120" w:line="480" w:lineRule="auto"/>
    </w:pPr>
  </w:style>
  <w:style w:type="character" w:customStyle="1" w:styleId="20">
    <w:name w:val="Основной текст 2 Знак"/>
    <w:link w:val="2"/>
    <w:uiPriority w:val="99"/>
    <w:locked/>
    <w:rsid w:val="00505729"/>
    <w:rPr>
      <w:rFonts w:ascii="Times New Roman" w:hAnsi="Times New Roman" w:cs="Times New Roman"/>
      <w:sz w:val="20"/>
      <w:szCs w:val="20"/>
      <w:lang w:eastAsia="ru-RU"/>
    </w:rPr>
  </w:style>
  <w:style w:type="paragraph" w:styleId="af4">
    <w:name w:val="footnote text"/>
    <w:basedOn w:val="a"/>
    <w:link w:val="af5"/>
    <w:uiPriority w:val="99"/>
    <w:semiHidden/>
    <w:rsid w:val="00FB7F81"/>
    <w:rPr>
      <w:sz w:val="20"/>
    </w:rPr>
  </w:style>
  <w:style w:type="character" w:customStyle="1" w:styleId="af5">
    <w:name w:val="Текст сноски Знак"/>
    <w:link w:val="af4"/>
    <w:uiPriority w:val="99"/>
    <w:semiHidden/>
    <w:locked/>
    <w:rsid w:val="00FB7F81"/>
    <w:rPr>
      <w:rFonts w:ascii="Times New Roman" w:hAnsi="Times New Roman" w:cs="Times New Roman"/>
      <w:sz w:val="20"/>
      <w:szCs w:val="20"/>
      <w:lang w:eastAsia="ru-RU"/>
    </w:rPr>
  </w:style>
  <w:style w:type="character" w:styleId="af6">
    <w:name w:val="footnote reference"/>
    <w:uiPriority w:val="99"/>
    <w:semiHidden/>
    <w:rsid w:val="00FB7F81"/>
    <w:rPr>
      <w:rFonts w:cs="Times New Roman"/>
      <w:vertAlign w:val="superscript"/>
    </w:rPr>
  </w:style>
  <w:style w:type="paragraph" w:styleId="af7">
    <w:name w:val="header"/>
    <w:basedOn w:val="a"/>
    <w:link w:val="af8"/>
    <w:uiPriority w:val="99"/>
    <w:semiHidden/>
    <w:rsid w:val="006C510E"/>
    <w:pPr>
      <w:tabs>
        <w:tab w:val="center" w:pos="4677"/>
        <w:tab w:val="right" w:pos="9355"/>
      </w:tabs>
    </w:pPr>
  </w:style>
  <w:style w:type="character" w:customStyle="1" w:styleId="af8">
    <w:name w:val="Верхний колонтитул Знак"/>
    <w:link w:val="af7"/>
    <w:uiPriority w:val="99"/>
    <w:semiHidden/>
    <w:locked/>
    <w:rsid w:val="006C510E"/>
    <w:rPr>
      <w:rFonts w:ascii="Times New Roman" w:hAnsi="Times New Roman" w:cs="Times New Roman"/>
      <w:sz w:val="20"/>
      <w:szCs w:val="20"/>
      <w:lang w:eastAsia="ru-RU"/>
    </w:rPr>
  </w:style>
  <w:style w:type="paragraph" w:customStyle="1" w:styleId="Af9">
    <w:name w:val="Текстовый блок A"/>
    <w:uiPriority w:val="99"/>
    <w:rsid w:val="008F5E6A"/>
    <w:rPr>
      <w:rFonts w:ascii="Helvetica" w:hAnsi="Helvetica"/>
      <w:color w:val="000000"/>
      <w:sz w:val="24"/>
    </w:rPr>
  </w:style>
  <w:style w:type="character" w:styleId="afa">
    <w:name w:val="Hyperlink"/>
    <w:uiPriority w:val="99"/>
    <w:unhideWhenUsed/>
    <w:rsid w:val="00A55269"/>
    <w:rPr>
      <w:color w:val="0000FF"/>
      <w:u w:val="single"/>
    </w:rPr>
  </w:style>
</w:styles>
</file>

<file path=word/webSettings.xml><?xml version="1.0" encoding="utf-8"?>
<w:webSettings xmlns:r="http://schemas.openxmlformats.org/officeDocument/2006/relationships" xmlns:w="http://schemas.openxmlformats.org/wordprocessingml/2006/main">
  <w:divs>
    <w:div w:id="899170724">
      <w:marLeft w:val="0"/>
      <w:marRight w:val="0"/>
      <w:marTop w:val="0"/>
      <w:marBottom w:val="0"/>
      <w:divBdr>
        <w:top w:val="none" w:sz="0" w:space="0" w:color="auto"/>
        <w:left w:val="none" w:sz="0" w:space="0" w:color="auto"/>
        <w:bottom w:val="none" w:sz="0" w:space="0" w:color="auto"/>
        <w:right w:val="none" w:sz="0" w:space="0" w:color="auto"/>
      </w:divBdr>
    </w:div>
    <w:div w:id="1157385261">
      <w:bodyDiv w:val="1"/>
      <w:marLeft w:val="0"/>
      <w:marRight w:val="0"/>
      <w:marTop w:val="0"/>
      <w:marBottom w:val="0"/>
      <w:divBdr>
        <w:top w:val="none" w:sz="0" w:space="0" w:color="auto"/>
        <w:left w:val="none" w:sz="0" w:space="0" w:color="auto"/>
        <w:bottom w:val="none" w:sz="0" w:space="0" w:color="auto"/>
        <w:right w:val="none" w:sz="0" w:space="0" w:color="auto"/>
      </w:divBdr>
    </w:div>
    <w:div w:id="1243101431">
      <w:bodyDiv w:val="1"/>
      <w:marLeft w:val="0"/>
      <w:marRight w:val="0"/>
      <w:marTop w:val="0"/>
      <w:marBottom w:val="0"/>
      <w:divBdr>
        <w:top w:val="none" w:sz="0" w:space="0" w:color="auto"/>
        <w:left w:val="none" w:sz="0" w:space="0" w:color="auto"/>
        <w:bottom w:val="none" w:sz="0" w:space="0" w:color="auto"/>
        <w:right w:val="none" w:sz="0" w:space="0" w:color="auto"/>
      </w:divBdr>
    </w:div>
    <w:div w:id="20966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7EE1B3BC69864ED9342830359AEAA234443AF693E3FAA1605482D97CFXCG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7EE1B3BC69864ED9342830359AEAA234443AF693E3FAA1605482D97CFXCG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9C0A2B409F80D4A9A1F69B0078579D2" ma:contentTypeVersion="0" ma:contentTypeDescription="Создание документа." ma:contentTypeScope="" ma:versionID="99d1e676c21f96298b128569c0e0b2ff">
  <xsd:schema xmlns:xsd="http://www.w3.org/2001/XMLSchema" xmlns:xs="http://www.w3.org/2001/XMLSchema" xmlns:p="http://schemas.microsoft.com/office/2006/metadata/properties" targetNamespace="http://schemas.microsoft.com/office/2006/metadata/properties" ma:root="true" ma:fieldsID="ecbfdc7fffbc127981fe346cadfac7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FB48B-3789-4129-A934-1EAA9E5C7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D5B91-0D7D-4B67-B244-FEF006C5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F73634-64E5-4FA4-98ED-284DE97DCC63}">
  <ds:schemaRefs>
    <ds:schemaRef ds:uri="http://schemas.microsoft.com/sharepoint/v3/contenttype/forms"/>
  </ds:schemaRefs>
</ds:datastoreItem>
</file>

<file path=customXml/itemProps4.xml><?xml version="1.0" encoding="utf-8"?>
<ds:datastoreItem xmlns:ds="http://schemas.openxmlformats.org/officeDocument/2006/customXml" ds:itemID="{6132462D-EB80-485B-AF85-B774062D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6529</Words>
  <Characters>37220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IES-HOLDING</Company>
  <LinksUpToDate>false</LinksUpToDate>
  <CharactersWithSpaces>43662</CharactersWithSpaces>
  <SharedDoc>false</SharedDoc>
  <HLinks>
    <vt:vector size="18" baseType="variant">
      <vt:variant>
        <vt:i4>6946907</vt:i4>
      </vt:variant>
      <vt:variant>
        <vt:i4>6</vt:i4>
      </vt:variant>
      <vt:variant>
        <vt:i4>0</vt:i4>
      </vt:variant>
      <vt:variant>
        <vt:i4>5</vt:i4>
      </vt:variant>
      <vt:variant>
        <vt:lpwstr>mailto:info-orgtk@ies-holding.com</vt:lpwstr>
      </vt:variant>
      <vt:variant>
        <vt:lpwstr/>
      </vt:variant>
      <vt:variant>
        <vt:i4>196692</vt:i4>
      </vt:variant>
      <vt:variant>
        <vt:i4>3</vt:i4>
      </vt:variant>
      <vt:variant>
        <vt:i4>0</vt:i4>
      </vt:variant>
      <vt:variant>
        <vt:i4>5</vt:i4>
      </vt:variant>
      <vt:variant>
        <vt:lpwstr>consultantplus://offline/ref=17EE1B3BC69864ED9342830359AEAA234443AF693E3FAA1605482D97CFXCGAN</vt:lpwstr>
      </vt:variant>
      <vt:variant>
        <vt:lpwstr/>
      </vt:variant>
      <vt:variant>
        <vt:i4>196692</vt:i4>
      </vt:variant>
      <vt:variant>
        <vt:i4>0</vt:i4>
      </vt:variant>
      <vt:variant>
        <vt:i4>0</vt:i4>
      </vt:variant>
      <vt:variant>
        <vt:i4>5</vt:i4>
      </vt:variant>
      <vt:variant>
        <vt:lpwstr>consultantplus://offline/ref=17EE1B3BC69864ED9342830359AEAA234443AF693E3FAA1605482D97CFXCGAN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Хамитова Гулия Хайдеровна</dc:creator>
  <cp:lastModifiedBy>Арина</cp:lastModifiedBy>
  <cp:revision>2</cp:revision>
  <dcterms:created xsi:type="dcterms:W3CDTF">2020-12-26T10:12:00Z</dcterms:created>
  <dcterms:modified xsi:type="dcterms:W3CDTF">2020-12-26T10:12:00Z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0x01010039C0A2B409F80D4A9A1F69B0078579D2</vt:lpwstr>
  </property>
</Properties>
</file>