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8D" w:rsidRPr="00CD26DA" w:rsidRDefault="00CD26DA" w:rsidP="00CD26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26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У сетевой организац</w:t>
      </w:r>
      <w:proofErr w:type="gramStart"/>
      <w:r w:rsidRPr="00CD26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ии ООО</w:t>
      </w:r>
      <w:proofErr w:type="gramEnd"/>
      <w:r w:rsidRPr="00CD26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«</w:t>
      </w:r>
      <w:r w:rsidR="00020EAD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>Юг сети</w:t>
      </w:r>
      <w:bookmarkStart w:id="0" w:name="_GoBack"/>
      <w:bookmarkEnd w:id="0"/>
      <w:r w:rsidRPr="00CD26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» </w:t>
      </w:r>
      <w:r w:rsidRPr="00CD26DA">
        <w:rPr>
          <w:rFonts w:ascii="Times New Roman" w:hAnsi="Times New Roman" w:cs="Times New Roman"/>
          <w:b/>
          <w:color w:val="141412"/>
          <w:sz w:val="28"/>
          <w:szCs w:val="28"/>
          <w:u w:val="single"/>
          <w:shd w:val="clear" w:color="auto" w:fill="FFFFFF"/>
        </w:rPr>
        <w:t>отсутствуют</w:t>
      </w:r>
      <w:r w:rsidRPr="00CD26DA">
        <w:rPr>
          <w:rFonts w:ascii="Times New Roman" w:hAnsi="Times New Roman" w:cs="Times New Roman"/>
          <w:color w:val="141412"/>
          <w:sz w:val="28"/>
          <w:szCs w:val="28"/>
          <w:shd w:val="clear" w:color="auto" w:fill="FFFFFF"/>
        </w:rPr>
        <w:t xml:space="preserve"> договора купли-продажи (поставки) электрической энергии (мощности) в целях компенсации потерь электрической энергии, заключенные с производителем электрической энергии (мощности) на розничном рынке электрической энергии, осуществляющим производство электрической энергии (мощности) на квалифицированных генерирующих объектах, функционирующих на основе использования возобновляемых источников энергии.</w:t>
      </w:r>
    </w:p>
    <w:sectPr w:rsidR="00C8148D" w:rsidRPr="00CD26DA" w:rsidSect="00C8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DA"/>
    <w:rsid w:val="00020EAD"/>
    <w:rsid w:val="0046633E"/>
    <w:rsid w:val="00C8148D"/>
    <w:rsid w:val="00C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Aviakor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komonova</dc:creator>
  <cp:lastModifiedBy>Комонова Анастасия Игоревна</cp:lastModifiedBy>
  <cp:revision>3</cp:revision>
  <dcterms:created xsi:type="dcterms:W3CDTF">2018-03-30T11:40:00Z</dcterms:created>
  <dcterms:modified xsi:type="dcterms:W3CDTF">2018-03-30T11:40:00Z</dcterms:modified>
</cp:coreProperties>
</file>